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97" w:rsidRPr="000B0397" w:rsidRDefault="000B0397" w:rsidP="000B0397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606615"/>
          <w:sz w:val="17"/>
          <w:szCs w:val="1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606615"/>
          <w:sz w:val="24"/>
          <w:szCs w:val="24"/>
          <w:lang w:val="uk-UA" w:eastAsia="ru-RU"/>
        </w:rPr>
        <w:t xml:space="preserve">УКР.  МОВА   6 клас   </w:t>
      </w:r>
      <w:r w:rsidRPr="000B0397">
        <w:rPr>
          <w:rFonts w:ascii="Times New Roman" w:eastAsia="Times New Roman" w:hAnsi="Times New Roman" w:cs="Times New Roman"/>
          <w:b/>
          <w:bCs/>
          <w:color w:val="606615"/>
          <w:sz w:val="24"/>
          <w:szCs w:val="24"/>
          <w:lang w:val="uk-UA" w:eastAsia="ru-RU"/>
        </w:rPr>
        <w:t>Урок № 32</w:t>
      </w:r>
    </w:p>
    <w:p w:rsidR="000B0397" w:rsidRPr="000B0397" w:rsidRDefault="000B0397" w:rsidP="000B0397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606615"/>
          <w:sz w:val="17"/>
          <w:szCs w:val="17"/>
          <w:lang w:eastAsia="ru-RU"/>
        </w:rPr>
      </w:pPr>
      <w:bookmarkStart w:id="1" w:name="п2012101514132SlideId257"/>
      <w:r>
        <w:rPr>
          <w:rFonts w:ascii="Times New Roman" w:eastAsia="Times New Roman" w:hAnsi="Times New Roman" w:cs="Times New Roman"/>
          <w:b/>
          <w:bCs/>
          <w:color w:val="606615"/>
          <w:sz w:val="24"/>
          <w:szCs w:val="24"/>
          <w:lang w:val="uk-UA" w:eastAsia="ru-RU"/>
        </w:rPr>
        <w:t xml:space="preserve">ТЕМА:  </w:t>
      </w:r>
      <w:r w:rsidRPr="000B0397">
        <w:rPr>
          <w:rFonts w:ascii="Times New Roman" w:eastAsia="Times New Roman" w:hAnsi="Times New Roman" w:cs="Times New Roman"/>
          <w:b/>
          <w:bCs/>
          <w:color w:val="606615"/>
          <w:sz w:val="24"/>
          <w:szCs w:val="24"/>
          <w:lang w:val="uk-UA" w:eastAsia="ru-RU"/>
        </w:rPr>
        <w:t>СКЛАДНІ СЛОВА. СПОЛУЧНІ</w:t>
      </w:r>
      <w:r w:rsidRPr="000B0397">
        <w:rPr>
          <w:rFonts w:ascii="Times New Roman" w:eastAsia="Times New Roman" w:hAnsi="Times New Roman" w:cs="Times New Roman"/>
          <w:b/>
          <w:bCs/>
          <w:i/>
          <w:iCs/>
          <w:color w:val="606615"/>
          <w:sz w:val="24"/>
          <w:szCs w:val="24"/>
          <w:lang w:val="uk-UA" w:eastAsia="ru-RU"/>
        </w:rPr>
        <w:t>О, Е </w:t>
      </w:r>
      <w:r w:rsidRPr="000B0397">
        <w:rPr>
          <w:rFonts w:ascii="Times New Roman" w:eastAsia="Times New Roman" w:hAnsi="Times New Roman" w:cs="Times New Roman"/>
          <w:b/>
          <w:bCs/>
          <w:color w:val="606615"/>
          <w:sz w:val="24"/>
          <w:szCs w:val="24"/>
          <w:lang w:val="uk-UA" w:eastAsia="ru-RU"/>
        </w:rPr>
        <w:t>У СКЛАДНИХ СЛОВАХ.</w:t>
      </w:r>
      <w:bookmarkEnd w:id="1"/>
      <w:r w:rsidRPr="000B0397">
        <w:rPr>
          <w:rFonts w:ascii="Times New Roman" w:eastAsia="Times New Roman" w:hAnsi="Times New Roman" w:cs="Times New Roman"/>
          <w:b/>
          <w:bCs/>
          <w:color w:val="606615"/>
          <w:sz w:val="24"/>
          <w:szCs w:val="24"/>
          <w:lang w:val="uk-UA" w:eastAsia="ru-RU"/>
        </w:rPr>
        <w:t>ПРАВОПИС СКЛАДНИХ СЛІВ РАЗОМ І ЧЕРЕЗ ДЕФІС</w:t>
      </w:r>
    </w:p>
    <w:p w:rsidR="000B0397" w:rsidRPr="000B0397" w:rsidRDefault="000B0397" w:rsidP="000B0397">
      <w:pPr>
        <w:pStyle w:val="2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Мета: ознайомити учнів з простими і складними словами, єднальними голосними </w:t>
      </w:r>
      <w:r w:rsidRPr="000B0397">
        <w:rPr>
          <w:rFonts w:eastAsia="Times New Roman"/>
          <w:i/>
          <w:iCs/>
          <w:lang w:val="uk-UA" w:eastAsia="ru-RU"/>
        </w:rPr>
        <w:t>о, е, </w:t>
      </w:r>
      <w:r w:rsidRPr="000B0397">
        <w:rPr>
          <w:rFonts w:eastAsia="Times New Roman"/>
          <w:lang w:val="uk-UA" w:eastAsia="ru-RU"/>
        </w:rPr>
        <w:t>які з’єднують частини складних слів, правилами написання складних слів разом і через дефіс; формувати загальнопізнавальні вміння знаходити складні слова у текстах, правильно писати їх та використовувати в діалогічному та монологічному мовленні; за допомогою мовленнєво-комунікативного дидактичного матеріалу виховувати почуття любові до природи, відповідал</w:t>
      </w:r>
      <w:r>
        <w:rPr>
          <w:rFonts w:eastAsia="Times New Roman"/>
          <w:lang w:val="uk-UA" w:eastAsia="ru-RU"/>
        </w:rPr>
        <w:t>ьність за навколишнє середовище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Тип уроку: урок засвоєння нових знань (формування мовної компетенції).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ХІД УРОКУ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І. Організаційний момент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ІІ. Настановчо-мотиваційний етап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1. Психологічна настанова щодо вивчення теми «Складні слова. Сполучні </w:t>
      </w:r>
      <w:r w:rsidRPr="000B0397">
        <w:rPr>
          <w:rFonts w:eastAsia="Times New Roman"/>
          <w:i/>
          <w:iCs/>
          <w:lang w:val="uk-UA" w:eastAsia="ru-RU"/>
        </w:rPr>
        <w:t>о, е</w:t>
      </w:r>
      <w:r w:rsidRPr="000B0397">
        <w:rPr>
          <w:rFonts w:eastAsia="Times New Roman"/>
          <w:lang w:val="uk-UA" w:eastAsia="ru-RU"/>
        </w:rPr>
        <w:t>у складних словах. Правопис складних слів разом і через дефіс». Ознайомлення учнів із структурою уроку.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2. Уведення учнів у спроектоване поняттєво-термінологічне поле: учитель акцентує увагу шестикласників на визначенні таких понять, як </w:t>
      </w:r>
      <w:r w:rsidRPr="000B0397">
        <w:rPr>
          <w:rFonts w:eastAsia="Times New Roman"/>
          <w:i/>
          <w:iCs/>
          <w:lang w:val="uk-UA" w:eastAsia="ru-RU"/>
        </w:rPr>
        <w:t>прості</w:t>
      </w:r>
      <w:r w:rsidRPr="000B0397">
        <w:rPr>
          <w:rFonts w:eastAsia="Times New Roman"/>
          <w:lang w:val="uk-UA" w:eastAsia="ru-RU"/>
        </w:rPr>
        <w:t> </w:t>
      </w:r>
      <w:r w:rsidRPr="000B0397">
        <w:rPr>
          <w:rFonts w:eastAsia="Times New Roman"/>
          <w:i/>
          <w:iCs/>
          <w:lang w:val="uk-UA" w:eastAsia="ru-RU"/>
        </w:rPr>
        <w:t>і складні слова</w:t>
      </w:r>
      <w:r w:rsidRPr="000B0397">
        <w:rPr>
          <w:rFonts w:eastAsia="Times New Roman"/>
          <w:lang w:val="uk-UA" w:eastAsia="ru-RU"/>
        </w:rPr>
        <w:t>, й пропонує учням самостійно дати визначення простому і складному слову, скориставшись набутими знаннями з розділу «Будова слова» у п’ятому класі.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i/>
          <w:iCs/>
          <w:lang w:val="uk-UA" w:eastAsia="ru-RU"/>
        </w:rPr>
        <w:t>Зіставлення нових знань із базовими. </w:t>
      </w:r>
      <w:r w:rsidRPr="000B0397">
        <w:rPr>
          <w:rFonts w:eastAsia="Times New Roman"/>
          <w:lang w:val="uk-UA" w:eastAsia="ru-RU"/>
        </w:rPr>
        <w:t>Слова за кількістю основ поділяються на прості і складні. Прості — це слова з однією основою. Складні — це слова, утворені від двох або більше основ.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ascii="Symbol" w:eastAsia="Times New Roman" w:hAnsi="Symbol"/>
          <w:lang w:val="uk-UA" w:eastAsia="ru-RU"/>
        </w:rPr>
        <w:t></w:t>
      </w:r>
      <w:r w:rsidRPr="000B0397">
        <w:rPr>
          <w:rFonts w:eastAsia="Times New Roman"/>
          <w:sz w:val="14"/>
          <w:szCs w:val="14"/>
          <w:lang w:val="uk-UA" w:eastAsia="ru-RU"/>
        </w:rPr>
        <w:t>         </w:t>
      </w:r>
      <w:r w:rsidRPr="000B0397">
        <w:rPr>
          <w:rFonts w:eastAsia="Times New Roman"/>
          <w:lang w:val="uk-UA" w:eastAsia="ru-RU"/>
        </w:rPr>
        <w:t>Внутрішня мотивація навчально-розвивальної діяльності учнів з теми «Складні слова. Правопис складних слів».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ІІІ. Повідомлення теми, мети й завдань уроку. Оголошення епіграфа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bookmarkStart w:id="2" w:name="п20121015141338SlideId258"/>
      <w:r w:rsidRPr="000B0397">
        <w:rPr>
          <w:rFonts w:eastAsia="Times New Roman"/>
          <w:i/>
          <w:iCs/>
          <w:lang w:val="uk-UA" w:eastAsia="ru-RU"/>
        </w:rPr>
        <w:t>Висне небо синєє,</w:t>
      </w:r>
      <w:bookmarkEnd w:id="2"/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i/>
          <w:iCs/>
          <w:lang w:val="uk-UA" w:eastAsia="ru-RU"/>
        </w:rPr>
        <w:t>Синє, та не те,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Світе, та не гріє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Сонце золоте.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Темная діброва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Стихла і мовчить,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Листя пожовтіле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lastRenderedPageBreak/>
        <w:t>З дерева летить.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М. Старицький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IV. Актуалізація опорних знань, умінь і навичок шестикласників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Робота над текстом (навчальне читання вголос)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ascii="Symbol" w:eastAsia="Times New Roman" w:hAnsi="Symbol"/>
          <w:lang w:val="uk-UA" w:eastAsia="ru-RU"/>
        </w:rPr>
        <w:t></w:t>
      </w:r>
      <w:r w:rsidRPr="000B0397">
        <w:rPr>
          <w:rFonts w:eastAsia="Times New Roman"/>
          <w:sz w:val="14"/>
          <w:szCs w:val="14"/>
          <w:lang w:val="uk-UA" w:eastAsia="ru-RU"/>
        </w:rPr>
        <w:t>         </w:t>
      </w:r>
      <w:r w:rsidRPr="000B0397">
        <w:rPr>
          <w:rFonts w:eastAsia="Times New Roman"/>
          <w:lang w:val="uk-UA" w:eastAsia="ru-RU"/>
        </w:rPr>
        <w:t>Прочитати текст, додержуючи орфоепічних норм. Дібрати заголовок.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Виписати слова, утворені складанням основ, розібрати їх за будовою.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Була тепла, ясна осінь. Повітря прозоре, тихе. На заході, під безхмарним небом, стояло здорове золоте сонце. Під його скісним промінням золотом сяяло жовтогаряче листя лип та беріз. Надворі падолист, а здавалося, що то золото капає на землю з дорогих шат. Зеленіли темним листом крислаті яблуні, рожевіли делікатними сутінями грушки. Сухолист дощем спадав з дерев (За М. Коцюбинським).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V. Сприймання й усвідомлення учнями нового матеріалу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Створення проблемної ситуації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bookmarkStart w:id="3" w:name="п20121015141418SlideId259"/>
      <w:r w:rsidRPr="000B0397">
        <w:rPr>
          <w:rFonts w:ascii="Symbol" w:eastAsia="Times New Roman" w:hAnsi="Symbol"/>
          <w:lang w:val="uk-UA" w:eastAsia="ru-RU"/>
        </w:rPr>
        <w:t></w:t>
      </w:r>
      <w:r w:rsidRPr="000B0397">
        <w:rPr>
          <w:rFonts w:eastAsia="Times New Roman"/>
          <w:sz w:val="14"/>
          <w:szCs w:val="14"/>
          <w:lang w:val="uk-UA" w:eastAsia="ru-RU"/>
        </w:rPr>
        <w:t>         </w:t>
      </w:r>
      <w:r w:rsidRPr="000B0397">
        <w:rPr>
          <w:rFonts w:eastAsia="Times New Roman"/>
          <w:lang w:val="uk-UA" w:eastAsia="ru-RU"/>
        </w:rPr>
        <w:t>Шестикласникам пропонується з’ясувати, за допомогою чого об’єдналися в одне слово дві основи виписаних із попереднього тексту слів: жовтогаряче, щирозолоті, падолист, сухолист.</w:t>
      </w:r>
      <w:bookmarkEnd w:id="3"/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ascii="Symbol" w:eastAsia="Times New Roman" w:hAnsi="Symbol"/>
          <w:lang w:val="uk-UA" w:eastAsia="ru-RU"/>
        </w:rPr>
        <w:t></w:t>
      </w:r>
      <w:r w:rsidRPr="000B0397">
        <w:rPr>
          <w:rFonts w:eastAsia="Times New Roman"/>
          <w:sz w:val="14"/>
          <w:szCs w:val="14"/>
          <w:lang w:val="uk-UA" w:eastAsia="ru-RU"/>
        </w:rPr>
        <w:t>         </w:t>
      </w:r>
      <w:r w:rsidRPr="000B0397">
        <w:rPr>
          <w:rFonts w:eastAsia="Times New Roman"/>
          <w:lang w:val="uk-UA" w:eastAsia="ru-RU"/>
        </w:rPr>
        <w:t>За яких умов складні слова пишемо разом, а за яких — через дефіс?  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Робота з теоретичним матеріалом підручника задля зіставлення нових знань із базовими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VI. Усвідомлення здобутих знань у процесі практичної роботи, удосконалення загальнопізнавальних і творчих умінь з теми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Словниковий диктант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ascii="Symbol" w:eastAsia="Times New Roman" w:hAnsi="Symbol"/>
          <w:lang w:val="uk-UA" w:eastAsia="ru-RU"/>
        </w:rPr>
        <w:t></w:t>
      </w:r>
      <w:r w:rsidRPr="000B0397">
        <w:rPr>
          <w:rFonts w:eastAsia="Times New Roman"/>
          <w:sz w:val="14"/>
          <w:szCs w:val="14"/>
          <w:lang w:val="uk-UA" w:eastAsia="ru-RU"/>
        </w:rPr>
        <w:t>         </w:t>
      </w:r>
      <w:r w:rsidRPr="000B0397">
        <w:rPr>
          <w:rFonts w:eastAsia="Times New Roman"/>
          <w:lang w:val="uk-UA" w:eastAsia="ru-RU"/>
        </w:rPr>
        <w:t>Під диктовку записати слова, пояснюючи свій вибір.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Штаб-офіцер, яхт-клуб, шприц-машина, шовкоподібний, школа-інтернат, червоно-коричневий, чавуносховище, північно-східний, західнослов’янський, рентгеноклінічний, експедиційно-транспортний, сінофуражний, скляно-керамічний, сироробний, сінов’язалка, напівтемрява, півночі, пів-Дніпра.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Творче конструювання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ascii="Symbol" w:eastAsia="Times New Roman" w:hAnsi="Symbol"/>
          <w:lang w:val="uk-UA" w:eastAsia="ru-RU"/>
        </w:rPr>
        <w:t></w:t>
      </w:r>
      <w:r w:rsidRPr="000B0397">
        <w:rPr>
          <w:rFonts w:eastAsia="Times New Roman"/>
          <w:sz w:val="14"/>
          <w:szCs w:val="14"/>
          <w:lang w:val="uk-UA" w:eastAsia="ru-RU"/>
        </w:rPr>
        <w:t>         </w:t>
      </w:r>
      <w:r w:rsidRPr="000B0397">
        <w:rPr>
          <w:rFonts w:eastAsia="Times New Roman"/>
          <w:lang w:val="uk-UA" w:eastAsia="ru-RU"/>
        </w:rPr>
        <w:t>Із поданих слів утворити складні слова, уживаючи єднальні голосні.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Пояснити правопис за допомогою правила. Увести деякі з них у прості речення, ускладнені однорідними членами.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Сьогодні, день; овочі, сховати; низький, хмари; північ, схід; багато, багато; жовтий, гарячий; зелений, коричневий.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bookmarkStart w:id="4" w:name="п20121015141529SlideId260"/>
      <w:r w:rsidRPr="000B0397">
        <w:rPr>
          <w:rFonts w:ascii="Symbol" w:eastAsia="Times New Roman" w:hAnsi="Symbol"/>
          <w:lang w:val="uk-UA" w:eastAsia="ru-RU"/>
        </w:rPr>
        <w:t></w:t>
      </w:r>
      <w:r w:rsidRPr="000B0397">
        <w:rPr>
          <w:rFonts w:eastAsia="Times New Roman"/>
          <w:sz w:val="14"/>
          <w:szCs w:val="14"/>
          <w:lang w:val="uk-UA" w:eastAsia="ru-RU"/>
        </w:rPr>
        <w:t>         </w:t>
      </w:r>
      <w:r w:rsidRPr="000B0397">
        <w:rPr>
          <w:rFonts w:eastAsia="Times New Roman"/>
          <w:lang w:val="uk-UA" w:eastAsia="ru-RU"/>
        </w:rPr>
        <w:t>Розтлумачити подані фразеологічні звороти. Увести їх у 5–6 самостійно складених речень на тему «Чарівність бабиного літа».</w:t>
      </w:r>
      <w:bookmarkEnd w:id="4"/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За тридев’ять земель, збігло за водою, як сніг на голову, хоч греблю гати.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i/>
          <w:iCs/>
          <w:lang w:val="uk-UA" w:eastAsia="ru-RU"/>
        </w:rPr>
        <w:t>Довідка: </w:t>
      </w:r>
      <w:r w:rsidRPr="000B0397">
        <w:rPr>
          <w:rFonts w:eastAsia="Times New Roman"/>
          <w:lang w:val="uk-UA" w:eastAsia="ru-RU"/>
        </w:rPr>
        <w:t>далеко; непомітно і безповоротно; несподівано, раптово; багато.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bookmarkStart w:id="5" w:name="п2012101514165SlideId261"/>
      <w:r w:rsidRPr="000B0397">
        <w:rPr>
          <w:rFonts w:eastAsia="Times New Roman"/>
          <w:lang w:val="uk-UA" w:eastAsia="ru-RU"/>
        </w:rPr>
        <w:t>Гра «Чи знаєте ви тварин?»</w:t>
      </w:r>
      <w:bookmarkEnd w:id="5"/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Клас об’єднується в 5–6 груп, кожна з яких виконує завдання гри.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ascii="Symbol" w:eastAsia="Times New Roman" w:hAnsi="Symbol"/>
          <w:lang w:val="uk-UA" w:eastAsia="ru-RU"/>
        </w:rPr>
        <w:t></w:t>
      </w:r>
      <w:r w:rsidRPr="000B0397">
        <w:rPr>
          <w:rFonts w:eastAsia="Times New Roman"/>
          <w:sz w:val="14"/>
          <w:szCs w:val="14"/>
          <w:lang w:val="uk-UA" w:eastAsia="ru-RU"/>
        </w:rPr>
        <w:t>         </w:t>
      </w:r>
      <w:r w:rsidRPr="000B0397">
        <w:rPr>
          <w:rFonts w:eastAsia="Times New Roman"/>
          <w:lang w:val="uk-UA" w:eastAsia="ru-RU"/>
        </w:rPr>
        <w:t>Назвати і записати по черзі складні слова — назви тварин. Указати на те, як з’єднані в них основи. Перемагає та команда, яка добере більше прикладів.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bookmarkStart w:id="6" w:name="п20121015141636SlideId262"/>
      <w:r w:rsidRPr="000B0397">
        <w:rPr>
          <w:rFonts w:eastAsia="Times New Roman"/>
          <w:lang w:val="uk-UA" w:eastAsia="ru-RU"/>
        </w:rPr>
        <w:t>Гра «Кращий знавець складних слів»</w:t>
      </w:r>
      <w:bookmarkEnd w:id="6"/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ascii="Symbol" w:eastAsia="Times New Roman" w:hAnsi="Symbol"/>
          <w:lang w:val="uk-UA" w:eastAsia="ru-RU"/>
        </w:rPr>
        <w:t></w:t>
      </w:r>
      <w:r w:rsidRPr="000B0397">
        <w:rPr>
          <w:rFonts w:eastAsia="Times New Roman"/>
          <w:sz w:val="14"/>
          <w:szCs w:val="14"/>
          <w:lang w:val="uk-UA" w:eastAsia="ru-RU"/>
        </w:rPr>
        <w:t>         </w:t>
      </w:r>
      <w:r w:rsidRPr="000B0397">
        <w:rPr>
          <w:rFonts w:eastAsia="Times New Roman"/>
          <w:lang w:val="uk-UA" w:eastAsia="ru-RU"/>
        </w:rPr>
        <w:t>Назвати і записати складні слова, до яких входить корінь </w:t>
      </w:r>
      <w:r w:rsidRPr="000B0397">
        <w:rPr>
          <w:rFonts w:eastAsia="Times New Roman"/>
          <w:i/>
          <w:iCs/>
          <w:lang w:val="uk-UA" w:eastAsia="ru-RU"/>
        </w:rPr>
        <w:t>воз-</w:t>
      </w:r>
      <w:r w:rsidRPr="000B0397">
        <w:rPr>
          <w:rFonts w:eastAsia="Times New Roman"/>
          <w:lang w:val="uk-UA" w:eastAsia="ru-RU"/>
        </w:rPr>
        <w:t>, </w:t>
      </w:r>
      <w:r w:rsidRPr="000B0397">
        <w:rPr>
          <w:rFonts w:eastAsia="Times New Roman"/>
          <w:i/>
          <w:iCs/>
          <w:lang w:val="uk-UA" w:eastAsia="ru-RU"/>
        </w:rPr>
        <w:t>вод-, роб-</w:t>
      </w:r>
      <w:r w:rsidRPr="000B0397">
        <w:rPr>
          <w:rFonts w:eastAsia="Times New Roman"/>
          <w:lang w:val="uk-UA" w:eastAsia="ru-RU"/>
        </w:rPr>
        <w:t>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Розібрати слова за будовою. Перемагає в групі той учень, який назве останнє слово зі згаданою основою.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Орфографічна правка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val="uk-UA" w:eastAsia="ru-RU"/>
        </w:rPr>
      </w:pPr>
      <w:r w:rsidRPr="000B0397">
        <w:rPr>
          <w:rFonts w:ascii="Symbol" w:eastAsia="Times New Roman" w:hAnsi="Symbol"/>
          <w:lang w:val="uk-UA" w:eastAsia="ru-RU"/>
        </w:rPr>
        <w:t></w:t>
      </w:r>
      <w:r w:rsidRPr="000B0397">
        <w:rPr>
          <w:rFonts w:eastAsia="Times New Roman"/>
          <w:sz w:val="14"/>
          <w:szCs w:val="14"/>
          <w:lang w:val="uk-UA" w:eastAsia="ru-RU"/>
        </w:rPr>
        <w:t>         </w:t>
      </w:r>
      <w:r w:rsidRPr="000B0397">
        <w:rPr>
          <w:rFonts w:eastAsia="Times New Roman"/>
          <w:lang w:val="uk-UA" w:eastAsia="ru-RU"/>
        </w:rPr>
        <w:t>Прочитати слова. З’ясувати, чи всі вони відповідають орфографічним нормам. Записати правильні варіанти, аргументуючи свій вибір.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val="uk-UA" w:eastAsia="ru-RU"/>
        </w:rPr>
      </w:pPr>
      <w:r w:rsidRPr="000B0397">
        <w:rPr>
          <w:rFonts w:eastAsia="Times New Roman"/>
          <w:lang w:val="uk-UA" w:eastAsia="ru-RU"/>
        </w:rPr>
        <w:t>Південно-український, кримсько-татарський, сніжнобілий, військовоспортивний, військовозобов’язаний, літературно-художній, червоногарячий, жовтоблакитний, лісо-степовий, мініспідниця, віце-президент, водо-грай, контр-адмірал, зірви голова.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VІІ. Систематизація й узагальнення знань, умінь і навичок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Подумати і дати відповіді на запитання: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bookmarkStart w:id="7" w:name="п20121015141647SlideId263"/>
      <w:r w:rsidRPr="000B0397">
        <w:rPr>
          <w:rFonts w:eastAsia="Times New Roman"/>
          <w:lang w:val="uk-UA" w:eastAsia="ru-RU"/>
        </w:rPr>
        <w:t>1. Які слова називають складними?</w:t>
      </w:r>
      <w:bookmarkEnd w:id="7"/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2. Як з’єднуються частини складних слів?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3. За яких умов складні слова пишемо через дефіс?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VIII. Підсумок уроку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IX. </w:t>
      </w:r>
      <w:bookmarkStart w:id="8" w:name="п20121015141658SlideId264"/>
      <w:r w:rsidRPr="000B0397">
        <w:rPr>
          <w:rFonts w:eastAsia="Times New Roman"/>
          <w:lang w:val="uk-UA" w:eastAsia="ru-RU"/>
        </w:rPr>
        <w:t>Домашнє завдання</w:t>
      </w:r>
      <w:bookmarkEnd w:id="8"/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1. Усно скласти твір у науковому стилі на лінгвістичну тему «Складні слова та правопис їх».</w:t>
      </w:r>
    </w:p>
    <w:p w:rsidR="000B0397" w:rsidRPr="000B0397" w:rsidRDefault="000B0397" w:rsidP="000B0397">
      <w:pPr>
        <w:pStyle w:val="3"/>
        <w:rPr>
          <w:rFonts w:ascii="Verdana" w:eastAsia="Times New Roman" w:hAnsi="Verdana"/>
          <w:sz w:val="17"/>
          <w:szCs w:val="17"/>
          <w:lang w:eastAsia="ru-RU"/>
        </w:rPr>
      </w:pPr>
      <w:r w:rsidRPr="000B0397">
        <w:rPr>
          <w:rFonts w:eastAsia="Times New Roman"/>
          <w:lang w:val="uk-UA" w:eastAsia="ru-RU"/>
        </w:rPr>
        <w:t>2. Виписати з орфографічного словника 10–15 складних слів, що потрібно писати разом і через дефіс. Пояснити правопис їх за допомогою правил. Два слова розібрати за будовою.</w:t>
      </w:r>
    </w:p>
    <w:p w:rsidR="00274F0D" w:rsidRDefault="00274F0D" w:rsidP="000B0397">
      <w:pPr>
        <w:pStyle w:val="3"/>
      </w:pPr>
    </w:p>
    <w:sectPr w:rsidR="0027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97"/>
    <w:rsid w:val="000B0397"/>
    <w:rsid w:val="00274F0D"/>
    <w:rsid w:val="00E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97"/>
  </w:style>
  <w:style w:type="paragraph" w:styleId="1">
    <w:name w:val="heading 1"/>
    <w:basedOn w:val="a"/>
    <w:next w:val="a"/>
    <w:link w:val="10"/>
    <w:uiPriority w:val="9"/>
    <w:qFormat/>
    <w:rsid w:val="000B03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3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03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3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3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3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3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3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3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3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039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B03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B03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B03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B039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B03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03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B039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03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03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B03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B0397"/>
    <w:rPr>
      <w:b/>
      <w:bCs/>
    </w:rPr>
  </w:style>
  <w:style w:type="character" w:styleId="a8">
    <w:name w:val="Emphasis"/>
    <w:uiPriority w:val="20"/>
    <w:qFormat/>
    <w:rsid w:val="000B03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B039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03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039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039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B03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B0397"/>
    <w:rPr>
      <w:b/>
      <w:bCs/>
      <w:i/>
      <w:iCs/>
    </w:rPr>
  </w:style>
  <w:style w:type="character" w:styleId="ad">
    <w:name w:val="Subtle Emphasis"/>
    <w:uiPriority w:val="19"/>
    <w:qFormat/>
    <w:rsid w:val="000B0397"/>
    <w:rPr>
      <w:i/>
      <w:iCs/>
    </w:rPr>
  </w:style>
  <w:style w:type="character" w:styleId="ae">
    <w:name w:val="Intense Emphasis"/>
    <w:uiPriority w:val="21"/>
    <w:qFormat/>
    <w:rsid w:val="000B0397"/>
    <w:rPr>
      <w:b/>
      <w:bCs/>
    </w:rPr>
  </w:style>
  <w:style w:type="character" w:styleId="af">
    <w:name w:val="Subtle Reference"/>
    <w:uiPriority w:val="31"/>
    <w:qFormat/>
    <w:rsid w:val="000B0397"/>
    <w:rPr>
      <w:smallCaps/>
    </w:rPr>
  </w:style>
  <w:style w:type="character" w:styleId="af0">
    <w:name w:val="Intense Reference"/>
    <w:uiPriority w:val="32"/>
    <w:qFormat/>
    <w:rsid w:val="000B0397"/>
    <w:rPr>
      <w:smallCaps/>
      <w:spacing w:val="5"/>
      <w:u w:val="single"/>
    </w:rPr>
  </w:style>
  <w:style w:type="character" w:styleId="af1">
    <w:name w:val="Book Title"/>
    <w:uiPriority w:val="33"/>
    <w:qFormat/>
    <w:rsid w:val="000B039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B039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97"/>
  </w:style>
  <w:style w:type="paragraph" w:styleId="1">
    <w:name w:val="heading 1"/>
    <w:basedOn w:val="a"/>
    <w:next w:val="a"/>
    <w:link w:val="10"/>
    <w:uiPriority w:val="9"/>
    <w:qFormat/>
    <w:rsid w:val="000B03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3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03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3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3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3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3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3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3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3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039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B03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B03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B03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B039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B03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03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B039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03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03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B03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B0397"/>
    <w:rPr>
      <w:b/>
      <w:bCs/>
    </w:rPr>
  </w:style>
  <w:style w:type="character" w:styleId="a8">
    <w:name w:val="Emphasis"/>
    <w:uiPriority w:val="20"/>
    <w:qFormat/>
    <w:rsid w:val="000B03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B039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03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039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039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B03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B0397"/>
    <w:rPr>
      <w:b/>
      <w:bCs/>
      <w:i/>
      <w:iCs/>
    </w:rPr>
  </w:style>
  <w:style w:type="character" w:styleId="ad">
    <w:name w:val="Subtle Emphasis"/>
    <w:uiPriority w:val="19"/>
    <w:qFormat/>
    <w:rsid w:val="000B0397"/>
    <w:rPr>
      <w:i/>
      <w:iCs/>
    </w:rPr>
  </w:style>
  <w:style w:type="character" w:styleId="ae">
    <w:name w:val="Intense Emphasis"/>
    <w:uiPriority w:val="21"/>
    <w:qFormat/>
    <w:rsid w:val="000B0397"/>
    <w:rPr>
      <w:b/>
      <w:bCs/>
    </w:rPr>
  </w:style>
  <w:style w:type="character" w:styleId="af">
    <w:name w:val="Subtle Reference"/>
    <w:uiPriority w:val="31"/>
    <w:qFormat/>
    <w:rsid w:val="000B0397"/>
    <w:rPr>
      <w:smallCaps/>
    </w:rPr>
  </w:style>
  <w:style w:type="character" w:styleId="af0">
    <w:name w:val="Intense Reference"/>
    <w:uiPriority w:val="32"/>
    <w:qFormat/>
    <w:rsid w:val="000B0397"/>
    <w:rPr>
      <w:smallCaps/>
      <w:spacing w:val="5"/>
      <w:u w:val="single"/>
    </w:rPr>
  </w:style>
  <w:style w:type="character" w:styleId="af1">
    <w:name w:val="Book Title"/>
    <w:uiPriority w:val="33"/>
    <w:qFormat/>
    <w:rsid w:val="000B039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B039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Шаповаловы</cp:lastModifiedBy>
  <cp:revision>2</cp:revision>
  <dcterms:created xsi:type="dcterms:W3CDTF">2014-11-30T15:59:00Z</dcterms:created>
  <dcterms:modified xsi:type="dcterms:W3CDTF">2014-11-30T15:59:00Z</dcterms:modified>
</cp:coreProperties>
</file>