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39" w:rsidRDefault="00CF1E39" w:rsidP="00CF1E39">
      <w:pPr>
        <w:pStyle w:val="a3"/>
        <w:shd w:val="clear" w:color="auto" w:fill="FFFFFF"/>
        <w:spacing w:before="0" w:beforeAutospacing="0" w:after="0" w:afterAutospacing="0" w:line="371" w:lineRule="atLeast"/>
        <w:rPr>
          <w:rFonts w:ascii="Arial" w:hAnsi="Arial" w:cs="Arial"/>
          <w:b/>
          <w:bCs/>
          <w:color w:val="000000"/>
          <w:sz w:val="26"/>
          <w:szCs w:val="26"/>
          <w:lang w:val="uk-UA"/>
        </w:rPr>
      </w:pPr>
      <w:bookmarkStart w:id="0" w:name="_GoBack"/>
      <w:bookmarkEnd w:id="0"/>
      <w:r>
        <w:rPr>
          <w:rFonts w:ascii="Arial" w:hAnsi="Arial" w:cs="Arial"/>
          <w:b/>
          <w:bCs/>
          <w:color w:val="000000"/>
          <w:sz w:val="26"/>
          <w:szCs w:val="26"/>
          <w:lang w:val="uk-UA"/>
        </w:rPr>
        <w:t xml:space="preserve">УКР.МОВА   6 клас УРОК № 36 </w:t>
      </w:r>
    </w:p>
    <w:p w:rsidR="00CF1E39" w:rsidRPr="00CF1E39" w:rsidRDefault="00CF1E39" w:rsidP="00CF1E39">
      <w:pPr>
        <w:pStyle w:val="a3"/>
        <w:shd w:val="clear" w:color="auto" w:fill="FFFFFF"/>
        <w:spacing w:before="0" w:beforeAutospacing="0" w:after="0" w:afterAutospacing="0" w:line="371" w:lineRule="atLeast"/>
        <w:rPr>
          <w:rFonts w:ascii="Arial" w:hAnsi="Arial" w:cs="Arial"/>
          <w:b/>
          <w:bCs/>
          <w:color w:val="000000"/>
          <w:sz w:val="26"/>
          <w:szCs w:val="26"/>
          <w:lang w:val="uk-UA"/>
        </w:rPr>
      </w:pPr>
      <w:r>
        <w:rPr>
          <w:rFonts w:ascii="Arial" w:hAnsi="Arial" w:cs="Arial"/>
          <w:b/>
          <w:bCs/>
          <w:color w:val="000000"/>
          <w:sz w:val="26"/>
          <w:szCs w:val="26"/>
          <w:lang w:val="uk-UA"/>
        </w:rPr>
        <w:t>ТЕМА: Контрольна робота за темою «Словотвір» Диктант</w:t>
      </w:r>
    </w:p>
    <w:p w:rsidR="00CF1E39" w:rsidRDefault="00CF1E39" w:rsidP="006F2E2B">
      <w:pPr>
        <w:pStyle w:val="2"/>
        <w:rPr>
          <w:lang w:val="uk-UA"/>
        </w:rPr>
      </w:pPr>
      <w:r>
        <w:rPr>
          <w:lang w:val="uk-UA"/>
        </w:rPr>
        <w:t>Мета : перевірити рівень сформованості знань</w:t>
      </w:r>
      <w:r>
        <w:br/>
      </w:r>
      <w:r>
        <w:rPr>
          <w:lang w:val="uk-UA"/>
        </w:rPr>
        <w:t xml:space="preserve">                         Хід уроку</w:t>
      </w:r>
    </w:p>
    <w:p w:rsidR="00CF1E39" w:rsidRDefault="00CF1E39" w:rsidP="006F2E2B">
      <w:pPr>
        <w:pStyle w:val="2"/>
        <w:rPr>
          <w:lang w:val="uk-UA"/>
        </w:rPr>
      </w:pPr>
      <w:r>
        <w:rPr>
          <w:lang w:val="uk-UA"/>
        </w:rPr>
        <w:t>!.Організаційний момент</w:t>
      </w:r>
    </w:p>
    <w:p w:rsidR="00CF1E39" w:rsidRDefault="00CF1E39" w:rsidP="006F2E2B">
      <w:pPr>
        <w:pStyle w:val="2"/>
        <w:rPr>
          <w:lang w:val="uk-UA"/>
        </w:rPr>
      </w:pPr>
      <w:r>
        <w:rPr>
          <w:lang w:val="uk-UA"/>
        </w:rPr>
        <w:t>2.Оголошення теми і мети уроку</w:t>
      </w:r>
    </w:p>
    <w:p w:rsidR="00CF1E39" w:rsidRDefault="00CF1E39" w:rsidP="006F2E2B">
      <w:pPr>
        <w:pStyle w:val="2"/>
        <w:rPr>
          <w:lang w:val="uk-UA"/>
        </w:rPr>
      </w:pPr>
      <w:r>
        <w:rPr>
          <w:lang w:val="uk-UA"/>
        </w:rPr>
        <w:t>3.Диктант</w:t>
      </w:r>
    </w:p>
    <w:p w:rsidR="00CF1E39" w:rsidRDefault="00CF1E39" w:rsidP="006F2E2B">
      <w:pPr>
        <w:pStyle w:val="2"/>
        <w:rPr>
          <w:lang w:val="uk-UA"/>
        </w:rPr>
      </w:pPr>
      <w:r>
        <w:rPr>
          <w:lang w:val="uk-UA"/>
        </w:rPr>
        <w:t>4.Виконання завдань</w:t>
      </w:r>
      <w:r w:rsidRPr="00CF1E39">
        <w:rPr>
          <w:lang w:val="uk-UA"/>
        </w:rPr>
        <w:br/>
        <w:t>І варіант</w:t>
      </w:r>
      <w:r w:rsidRPr="00CF1E39">
        <w:rPr>
          <w:lang w:val="uk-UA"/>
        </w:rPr>
        <w:br/>
        <w:t>І рівень 3 бали</w:t>
      </w:r>
      <w:r w:rsidRPr="00CF1E39">
        <w:rPr>
          <w:lang w:val="uk-UA"/>
        </w:rPr>
        <w:br/>
        <w:t xml:space="preserve">1. </w:t>
      </w:r>
      <w:r>
        <w:t>Що вивчає словотвір?</w:t>
      </w:r>
      <w:r>
        <w:br/>
        <w:t>2. Виписати слова утворені суфіксальним способом творення.</w:t>
      </w:r>
      <w:r>
        <w:br/>
        <w:t>Приліт, заїзд, лісок, вечірній, затишок, листячко, переклад, козацький, залізничний, Львівщина, мовний, безмежний, голосок, снігопад.</w:t>
      </w:r>
      <w:r>
        <w:br/>
        <w:t>3. Перепишіть, знімаючи риски.</w:t>
      </w:r>
      <w:r>
        <w:br/>
        <w:t>Само/хіть, життє/радісний, густо/листий, напів/розорений, теле/програма, пів/дня, пів/яблука, лавино/подібний, пів/Борислава, десяти/річний, темно/сірий, боли/голов, нечуй/вітер, розрив/трава, Вовчик/Братик</w:t>
      </w:r>
      <w:r>
        <w:br/>
        <w:t>ІІ рівень 3 бали</w:t>
      </w:r>
      <w:r>
        <w:br/>
        <w:t>1. Утворити словозміну слів військовий, синій.</w:t>
      </w:r>
      <w:r>
        <w:br/>
        <w:t>2. Утворити слова способом переходу з однієї частини мови в іншу. Ввести їх у речення.</w:t>
      </w:r>
      <w:r>
        <w:br/>
        <w:t>Колискова, зимою.</w:t>
      </w:r>
      <w:r>
        <w:br/>
        <w:t>3. Утворити прикметники за допомогою суфікса –ськ-.</w:t>
      </w:r>
      <w:r>
        <w:br/>
        <w:t>Товариш, студент, пророк, парубок.</w:t>
      </w:r>
      <w:r>
        <w:br/>
        <w:t>ІІІ рівень 3 бали</w:t>
      </w:r>
      <w:r>
        <w:br/>
        <w:t>1. Від слів природа, два, великий, відповідальність, вода, господарство, дорогий, дослід, земля, народ, краса утворити нові слова різними способами.</w:t>
      </w:r>
      <w:r>
        <w:rPr>
          <w:rStyle w:val="apple-converted-space"/>
          <w:rFonts w:ascii="Arial" w:hAnsi="Arial" w:cs="Arial"/>
          <w:color w:val="000000"/>
        </w:rPr>
        <w:t> </w:t>
      </w:r>
      <w:r>
        <w:br/>
        <w:t>2. Увести новоутворені слова в діалог на тему «Найголовніший обов’язок людини – берегти природу»</w:t>
      </w:r>
      <w:r>
        <w:br/>
        <w:t>ІV рівень 3 бали</w:t>
      </w:r>
      <w:r>
        <w:br/>
        <w:t>Скласти 5-6 речень, об’єднаних темою «Краса рідного серцю куточка», використовуючи слова, що пишуться разом або через дефіс.</w:t>
      </w:r>
      <w:r>
        <w:br/>
      </w:r>
      <w:r>
        <w:br/>
      </w:r>
      <w:r>
        <w:br/>
      </w:r>
      <w:r>
        <w:br/>
      </w:r>
      <w:r>
        <w:lastRenderedPageBreak/>
        <w:br/>
      </w:r>
    </w:p>
    <w:p w:rsidR="00CF1E39" w:rsidRDefault="00CF1E39" w:rsidP="006F2E2B">
      <w:pPr>
        <w:pStyle w:val="2"/>
        <w:rPr>
          <w:lang w:val="uk-UA"/>
        </w:rPr>
      </w:pPr>
      <w:r>
        <w:t>ІІ варіант</w:t>
      </w:r>
    </w:p>
    <w:p w:rsidR="00CF1E39" w:rsidRDefault="00CF1E39" w:rsidP="006F2E2B">
      <w:pPr>
        <w:pStyle w:val="2"/>
      </w:pPr>
      <w:r w:rsidRPr="006F2E2B">
        <w:rPr>
          <w:rStyle w:val="20"/>
        </w:rPr>
        <w:br/>
        <w:t>І рівень 3 бали</w:t>
      </w:r>
      <w:r>
        <w:br/>
        <w:t>1. Які способи творення слів ви знаєте?</w:t>
      </w:r>
      <w:r>
        <w:br/>
        <w:t>2. Виписати слова утворені префіксально-суфіксальним способом творення.</w:t>
      </w:r>
      <w:r>
        <w:br/>
        <w:t>Аморальний, зелень, сніжок, об’їзд, закарпатський, запис, гуцульський, безвиїзний, власноруч, припічок, підводник, суховій, радіопередача, напарник.</w:t>
      </w:r>
      <w:r>
        <w:br/>
        <w:t>3. Перепишіть, знімаючи риски.</w:t>
      </w:r>
      <w:r>
        <w:br/>
        <w:t>Напів/темний, мово/знавство, психо/логія, дівчина/голубка, сімнадцяти/річний, пів/мільйона, сонце/захисний, ясно/видець, Кабан/Іклан, сіро/синій, шафа/купе, сон/трава, пів/Азії, пів/острів, анти/воєнний, пів/ялини.</w:t>
      </w:r>
      <w:r>
        <w:br/>
        <w:t>ІІ рівень 3 бали</w:t>
      </w:r>
      <w:r>
        <w:br/>
        <w:t>1. Утворити словозміну слів краса, зелений.</w:t>
      </w:r>
      <w:r>
        <w:br/>
        <w:t>2. Утворити слова способом переходу з однієї частини мови в іншу. Ввести їх у речення.</w:t>
      </w:r>
      <w:r>
        <w:br/>
        <w:t>Учений, літом.</w:t>
      </w:r>
      <w:r>
        <w:rPr>
          <w:rStyle w:val="apple-converted-space"/>
          <w:rFonts w:ascii="Arial" w:hAnsi="Arial" w:cs="Arial"/>
          <w:color w:val="000000"/>
        </w:rPr>
        <w:t> </w:t>
      </w:r>
      <w:r>
        <w:br/>
        <w:t>3. Утворити прикметники за допомогою суфікса –ськ-.</w:t>
      </w:r>
      <w:r>
        <w:br/>
        <w:t>Солдат, ткач, чех, козак.</w:t>
      </w:r>
      <w:r>
        <w:br/>
        <w:t>ІІІ рівень 3 бали</w:t>
      </w:r>
      <w:r>
        <w:br/>
        <w:t>1. Від слів осінь, листя, падати, господар, дбати, чари, золото, дощ, поле, краса утворити нові слова різними способами.</w:t>
      </w:r>
      <w:r>
        <w:br/>
        <w:t>2. Увести новоутворені слова в твір-мініатюру на тему «Осінь – чарівна господарка»</w:t>
      </w:r>
      <w:r>
        <w:br/>
        <w:t>IV рівень 3 бали</w:t>
      </w:r>
      <w:r>
        <w:br/>
        <w:t>Скласти 5-6 речень, об’єднаних темою «Чому я люблю свою Батьківщину», використовуючи складні слова, які пишуться разом або через дефіс. Підкреслити складні слова.</w:t>
      </w:r>
    </w:p>
    <w:p w:rsidR="006F2E2B" w:rsidRDefault="006F2E2B" w:rsidP="006F2E2B">
      <w:pPr>
        <w:spacing w:after="0" w:line="270" w:lineRule="atLeast"/>
        <w:ind w:firstLine="709"/>
        <w:jc w:val="both"/>
        <w:rPr>
          <w:lang w:val="uk-UA"/>
        </w:rPr>
      </w:pPr>
      <w:r w:rsidRPr="006F2E2B">
        <w:t xml:space="preserve">  </w:t>
      </w:r>
      <w:r>
        <w:rPr>
          <w:lang w:val="uk-UA"/>
        </w:rPr>
        <w:t xml:space="preserve">                                                            </w:t>
      </w:r>
    </w:p>
    <w:p w:rsidR="006F2E2B" w:rsidRDefault="006F2E2B" w:rsidP="006F2E2B">
      <w:pPr>
        <w:pStyle w:val="2"/>
        <w:rPr>
          <w:lang w:val="uk-UA"/>
        </w:rPr>
      </w:pPr>
      <w:r>
        <w:rPr>
          <w:lang w:val="uk-UA"/>
        </w:rPr>
        <w:t xml:space="preserve">                                        </w:t>
      </w:r>
    </w:p>
    <w:p w:rsidR="006F2E2B" w:rsidRDefault="006F2E2B" w:rsidP="006F2E2B">
      <w:pPr>
        <w:pStyle w:val="2"/>
        <w:rPr>
          <w:lang w:val="uk-UA"/>
        </w:rPr>
      </w:pPr>
    </w:p>
    <w:p w:rsidR="006F2E2B" w:rsidRDefault="006F2E2B" w:rsidP="006F2E2B">
      <w:pPr>
        <w:pStyle w:val="2"/>
        <w:rPr>
          <w:lang w:val="uk-UA"/>
        </w:rPr>
      </w:pPr>
    </w:p>
    <w:p w:rsidR="006F2E2B" w:rsidRDefault="006F2E2B" w:rsidP="006F2E2B">
      <w:pPr>
        <w:pStyle w:val="2"/>
        <w:rPr>
          <w:lang w:val="uk-UA"/>
        </w:rPr>
      </w:pPr>
    </w:p>
    <w:p w:rsidR="006F2E2B" w:rsidRDefault="006F2E2B" w:rsidP="006F2E2B">
      <w:pPr>
        <w:pStyle w:val="2"/>
        <w:rPr>
          <w:lang w:val="uk-UA"/>
        </w:rPr>
      </w:pPr>
      <w:r>
        <w:rPr>
          <w:lang w:val="uk-UA"/>
        </w:rPr>
        <w:t xml:space="preserve">    Диктант</w:t>
      </w:r>
    </w:p>
    <w:p w:rsidR="006F2E2B" w:rsidRDefault="006F2E2B" w:rsidP="006F2E2B">
      <w:pPr>
        <w:spacing w:after="0" w:line="270" w:lineRule="atLeast"/>
        <w:ind w:firstLine="709"/>
        <w:jc w:val="both"/>
        <w:rPr>
          <w:lang w:val="uk-UA"/>
        </w:rPr>
      </w:pPr>
    </w:p>
    <w:p w:rsidR="006F2E2B" w:rsidRPr="004F08D8" w:rsidRDefault="006F2E2B" w:rsidP="006F2E2B">
      <w:pPr>
        <w:pStyle w:val="2"/>
        <w:rPr>
          <w:rFonts w:eastAsia="Times New Roman"/>
          <w:sz w:val="18"/>
          <w:szCs w:val="18"/>
          <w:lang w:eastAsia="ru-RU"/>
        </w:rPr>
      </w:pPr>
      <w:r>
        <w:rPr>
          <w:lang w:val="uk-UA"/>
        </w:rPr>
        <w:t xml:space="preserve">    </w:t>
      </w:r>
      <w:r w:rsidRPr="004F08D8">
        <w:rPr>
          <w:rFonts w:eastAsia="Times New Roman"/>
          <w:lang w:val="uk-UA" w:eastAsia="ru-RU"/>
        </w:rPr>
        <w:t>Ранок народився у росах, у </w:t>
      </w:r>
      <w:r w:rsidRPr="004F08D8">
        <w:rPr>
          <w:rFonts w:eastAsia="Times New Roman"/>
          <w:i/>
          <w:iCs/>
          <w:lang w:val="uk-UA" w:eastAsia="ru-RU"/>
        </w:rPr>
        <w:t>зелених</w:t>
      </w:r>
      <w:r>
        <w:rPr>
          <w:rFonts w:eastAsia="Times New Roman"/>
          <w:i/>
          <w:iCs/>
          <w:lang w:val="uk-UA" w:eastAsia="ru-RU"/>
        </w:rPr>
        <w:t xml:space="preserve"> </w:t>
      </w:r>
      <w:r w:rsidRPr="004F08D8">
        <w:rPr>
          <w:rFonts w:eastAsia="Times New Roman"/>
          <w:lang w:val="uk-UA" w:eastAsia="ru-RU"/>
        </w:rPr>
        <w:t>буйнощах левад. Увесь край світився могутніми соняшниками, що розверталися своїми тугими коронами для цвіту. Прядива на балках густі, пишні. Все буяло, наливалося життєвою силою в цю благодатну пору раннього літа. Земля ніби прагнула  виявити найбільшу  щедрість, порадувати людей  усім найкращим,  що тільки може їм дати. Левади вабили холодками зеленими, водою ставків блищали, розкидалися пишними шатрами верб, яворів, кущами калини.</w:t>
      </w:r>
    </w:p>
    <w:p w:rsidR="006F2E2B" w:rsidRDefault="006F2E2B" w:rsidP="006F2E2B">
      <w:pPr>
        <w:pStyle w:val="2"/>
        <w:rPr>
          <w:rFonts w:eastAsia="Times New Roman"/>
          <w:lang w:val="uk-UA" w:eastAsia="ru-RU"/>
        </w:rPr>
      </w:pPr>
      <w:r w:rsidRPr="004F08D8">
        <w:rPr>
          <w:rFonts w:eastAsia="Times New Roman"/>
          <w:lang w:val="uk-UA" w:eastAsia="ru-RU"/>
        </w:rPr>
        <w:t>У садках біліли хати дивної краси. Що не хата – то мистецький твір.  Одна підведена червоним, друга синім, та вкрита соломою, сусідня очеретом з чепурними китичками по краях.  І всі хати білі, чисті, святкові, для щасливого літа вони білились і зараз змагалися в красі. (За О.Гончаром, 110  сл.)</w:t>
      </w:r>
    </w:p>
    <w:p w:rsidR="006F2E2B" w:rsidRPr="006F2E2B" w:rsidRDefault="006F2E2B" w:rsidP="006F2E2B"/>
    <w:p w:rsidR="006F2E2B" w:rsidRDefault="006F2E2B" w:rsidP="006F2E2B"/>
    <w:p w:rsidR="00A52A11" w:rsidRDefault="00A52A11">
      <w:pPr>
        <w:rPr>
          <w:lang w:val="uk-UA"/>
        </w:rPr>
      </w:pPr>
    </w:p>
    <w:p w:rsidR="006F2E2B" w:rsidRDefault="006F2E2B">
      <w:pPr>
        <w:rPr>
          <w:lang w:val="uk-UA"/>
        </w:rPr>
      </w:pPr>
    </w:p>
    <w:p w:rsidR="006F2E2B" w:rsidRPr="006F2E2B" w:rsidRDefault="006F2E2B">
      <w:pPr>
        <w:rPr>
          <w:lang w:val="uk-UA"/>
        </w:rPr>
      </w:pPr>
      <w:r>
        <w:rPr>
          <w:lang w:val="uk-UA"/>
        </w:rPr>
        <w:t xml:space="preserve">                                       </w:t>
      </w:r>
    </w:p>
    <w:sectPr w:rsidR="006F2E2B" w:rsidRPr="006F2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39"/>
    <w:rsid w:val="006F2E2B"/>
    <w:rsid w:val="00A52A11"/>
    <w:rsid w:val="00AC3C13"/>
    <w:rsid w:val="00CF1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2B"/>
  </w:style>
  <w:style w:type="paragraph" w:styleId="1">
    <w:name w:val="heading 1"/>
    <w:basedOn w:val="a"/>
    <w:next w:val="a"/>
    <w:link w:val="10"/>
    <w:uiPriority w:val="9"/>
    <w:qFormat/>
    <w:rsid w:val="006F2E2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6F2E2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6F2E2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6F2E2B"/>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6F2E2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6F2E2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6F2E2B"/>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6F2E2B"/>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6F2E2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1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1E39"/>
    <w:rPr>
      <w:color w:val="0000FF"/>
      <w:u w:val="single"/>
    </w:rPr>
  </w:style>
  <w:style w:type="character" w:customStyle="1" w:styleId="apple-converted-space">
    <w:name w:val="apple-converted-space"/>
    <w:basedOn w:val="a0"/>
    <w:rsid w:val="00CF1E39"/>
  </w:style>
  <w:style w:type="character" w:customStyle="1" w:styleId="10">
    <w:name w:val="Заголовок 1 Знак"/>
    <w:basedOn w:val="a0"/>
    <w:link w:val="1"/>
    <w:uiPriority w:val="9"/>
    <w:rsid w:val="006F2E2B"/>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6F2E2B"/>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6F2E2B"/>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6F2E2B"/>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6F2E2B"/>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6F2E2B"/>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6F2E2B"/>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6F2E2B"/>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6F2E2B"/>
    <w:rPr>
      <w:rFonts w:asciiTheme="majorHAnsi" w:eastAsiaTheme="majorEastAsia" w:hAnsiTheme="majorHAnsi" w:cstheme="majorBidi"/>
      <w:i/>
      <w:iCs/>
      <w:spacing w:val="5"/>
      <w:sz w:val="20"/>
      <w:szCs w:val="20"/>
    </w:rPr>
  </w:style>
  <w:style w:type="paragraph" w:styleId="a5">
    <w:name w:val="Title"/>
    <w:basedOn w:val="a"/>
    <w:next w:val="a"/>
    <w:link w:val="a6"/>
    <w:uiPriority w:val="10"/>
    <w:qFormat/>
    <w:rsid w:val="006F2E2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6">
    <w:name w:val="Название Знак"/>
    <w:basedOn w:val="a0"/>
    <w:link w:val="a5"/>
    <w:uiPriority w:val="10"/>
    <w:rsid w:val="006F2E2B"/>
    <w:rPr>
      <w:rFonts w:asciiTheme="majorHAnsi" w:eastAsiaTheme="majorEastAsia" w:hAnsiTheme="majorHAnsi" w:cstheme="majorBidi"/>
      <w:spacing w:val="5"/>
      <w:sz w:val="52"/>
      <w:szCs w:val="52"/>
    </w:rPr>
  </w:style>
  <w:style w:type="paragraph" w:styleId="a7">
    <w:name w:val="Subtitle"/>
    <w:basedOn w:val="a"/>
    <w:next w:val="a"/>
    <w:link w:val="a8"/>
    <w:uiPriority w:val="11"/>
    <w:qFormat/>
    <w:rsid w:val="006F2E2B"/>
    <w:pPr>
      <w:spacing w:after="600"/>
    </w:pPr>
    <w:rPr>
      <w:rFonts w:asciiTheme="majorHAnsi" w:eastAsiaTheme="majorEastAsia" w:hAnsiTheme="majorHAnsi" w:cstheme="majorBidi"/>
      <w:i/>
      <w:iCs/>
      <w:spacing w:val="13"/>
      <w:sz w:val="24"/>
      <w:szCs w:val="24"/>
    </w:rPr>
  </w:style>
  <w:style w:type="character" w:customStyle="1" w:styleId="a8">
    <w:name w:val="Подзаголовок Знак"/>
    <w:basedOn w:val="a0"/>
    <w:link w:val="a7"/>
    <w:uiPriority w:val="11"/>
    <w:rsid w:val="006F2E2B"/>
    <w:rPr>
      <w:rFonts w:asciiTheme="majorHAnsi" w:eastAsiaTheme="majorEastAsia" w:hAnsiTheme="majorHAnsi" w:cstheme="majorBidi"/>
      <w:i/>
      <w:iCs/>
      <w:spacing w:val="13"/>
      <w:sz w:val="24"/>
      <w:szCs w:val="24"/>
    </w:rPr>
  </w:style>
  <w:style w:type="character" w:styleId="a9">
    <w:name w:val="Strong"/>
    <w:uiPriority w:val="22"/>
    <w:qFormat/>
    <w:rsid w:val="006F2E2B"/>
    <w:rPr>
      <w:b/>
      <w:bCs/>
    </w:rPr>
  </w:style>
  <w:style w:type="character" w:styleId="aa">
    <w:name w:val="Emphasis"/>
    <w:uiPriority w:val="20"/>
    <w:qFormat/>
    <w:rsid w:val="006F2E2B"/>
    <w:rPr>
      <w:b/>
      <w:bCs/>
      <w:i/>
      <w:iCs/>
      <w:spacing w:val="10"/>
      <w:bdr w:val="none" w:sz="0" w:space="0" w:color="auto"/>
      <w:shd w:val="clear" w:color="auto" w:fill="auto"/>
    </w:rPr>
  </w:style>
  <w:style w:type="paragraph" w:styleId="ab">
    <w:name w:val="No Spacing"/>
    <w:basedOn w:val="a"/>
    <w:uiPriority w:val="1"/>
    <w:qFormat/>
    <w:rsid w:val="006F2E2B"/>
    <w:pPr>
      <w:spacing w:after="0" w:line="240" w:lineRule="auto"/>
    </w:pPr>
  </w:style>
  <w:style w:type="paragraph" w:styleId="ac">
    <w:name w:val="List Paragraph"/>
    <w:basedOn w:val="a"/>
    <w:uiPriority w:val="34"/>
    <w:qFormat/>
    <w:rsid w:val="006F2E2B"/>
    <w:pPr>
      <w:ind w:left="720"/>
      <w:contextualSpacing/>
    </w:pPr>
  </w:style>
  <w:style w:type="paragraph" w:styleId="21">
    <w:name w:val="Quote"/>
    <w:basedOn w:val="a"/>
    <w:next w:val="a"/>
    <w:link w:val="22"/>
    <w:uiPriority w:val="29"/>
    <w:qFormat/>
    <w:rsid w:val="006F2E2B"/>
    <w:pPr>
      <w:spacing w:before="200" w:after="0"/>
      <w:ind w:left="360" w:right="360"/>
    </w:pPr>
    <w:rPr>
      <w:i/>
      <w:iCs/>
    </w:rPr>
  </w:style>
  <w:style w:type="character" w:customStyle="1" w:styleId="22">
    <w:name w:val="Цитата 2 Знак"/>
    <w:basedOn w:val="a0"/>
    <w:link w:val="21"/>
    <w:uiPriority w:val="29"/>
    <w:rsid w:val="006F2E2B"/>
    <w:rPr>
      <w:i/>
      <w:iCs/>
    </w:rPr>
  </w:style>
  <w:style w:type="paragraph" w:styleId="ad">
    <w:name w:val="Intense Quote"/>
    <w:basedOn w:val="a"/>
    <w:next w:val="a"/>
    <w:link w:val="ae"/>
    <w:uiPriority w:val="30"/>
    <w:qFormat/>
    <w:rsid w:val="006F2E2B"/>
    <w:pPr>
      <w:pBdr>
        <w:bottom w:val="single" w:sz="4" w:space="1" w:color="auto"/>
      </w:pBdr>
      <w:spacing w:before="200" w:after="280"/>
      <w:ind w:left="1008" w:right="1152"/>
      <w:jc w:val="both"/>
    </w:pPr>
    <w:rPr>
      <w:b/>
      <w:bCs/>
      <w:i/>
      <w:iCs/>
    </w:rPr>
  </w:style>
  <w:style w:type="character" w:customStyle="1" w:styleId="ae">
    <w:name w:val="Выделенная цитата Знак"/>
    <w:basedOn w:val="a0"/>
    <w:link w:val="ad"/>
    <w:uiPriority w:val="30"/>
    <w:rsid w:val="006F2E2B"/>
    <w:rPr>
      <w:b/>
      <w:bCs/>
      <w:i/>
      <w:iCs/>
    </w:rPr>
  </w:style>
  <w:style w:type="character" w:styleId="af">
    <w:name w:val="Subtle Emphasis"/>
    <w:uiPriority w:val="19"/>
    <w:qFormat/>
    <w:rsid w:val="006F2E2B"/>
    <w:rPr>
      <w:i/>
      <w:iCs/>
    </w:rPr>
  </w:style>
  <w:style w:type="character" w:styleId="af0">
    <w:name w:val="Intense Emphasis"/>
    <w:uiPriority w:val="21"/>
    <w:qFormat/>
    <w:rsid w:val="006F2E2B"/>
    <w:rPr>
      <w:b/>
      <w:bCs/>
    </w:rPr>
  </w:style>
  <w:style w:type="character" w:styleId="af1">
    <w:name w:val="Subtle Reference"/>
    <w:uiPriority w:val="31"/>
    <w:qFormat/>
    <w:rsid w:val="006F2E2B"/>
    <w:rPr>
      <w:smallCaps/>
    </w:rPr>
  </w:style>
  <w:style w:type="character" w:styleId="af2">
    <w:name w:val="Intense Reference"/>
    <w:uiPriority w:val="32"/>
    <w:qFormat/>
    <w:rsid w:val="006F2E2B"/>
    <w:rPr>
      <w:smallCaps/>
      <w:spacing w:val="5"/>
      <w:u w:val="single"/>
    </w:rPr>
  </w:style>
  <w:style w:type="character" w:styleId="af3">
    <w:name w:val="Book Title"/>
    <w:uiPriority w:val="33"/>
    <w:qFormat/>
    <w:rsid w:val="006F2E2B"/>
    <w:rPr>
      <w:i/>
      <w:iCs/>
      <w:smallCaps/>
      <w:spacing w:val="5"/>
    </w:rPr>
  </w:style>
  <w:style w:type="paragraph" w:styleId="af4">
    <w:name w:val="TOC Heading"/>
    <w:basedOn w:val="1"/>
    <w:next w:val="a"/>
    <w:uiPriority w:val="39"/>
    <w:semiHidden/>
    <w:unhideWhenUsed/>
    <w:qFormat/>
    <w:rsid w:val="006F2E2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2B"/>
  </w:style>
  <w:style w:type="paragraph" w:styleId="1">
    <w:name w:val="heading 1"/>
    <w:basedOn w:val="a"/>
    <w:next w:val="a"/>
    <w:link w:val="10"/>
    <w:uiPriority w:val="9"/>
    <w:qFormat/>
    <w:rsid w:val="006F2E2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6F2E2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6F2E2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6F2E2B"/>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6F2E2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6F2E2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6F2E2B"/>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6F2E2B"/>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6F2E2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1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1E39"/>
    <w:rPr>
      <w:color w:val="0000FF"/>
      <w:u w:val="single"/>
    </w:rPr>
  </w:style>
  <w:style w:type="character" w:customStyle="1" w:styleId="apple-converted-space">
    <w:name w:val="apple-converted-space"/>
    <w:basedOn w:val="a0"/>
    <w:rsid w:val="00CF1E39"/>
  </w:style>
  <w:style w:type="character" w:customStyle="1" w:styleId="10">
    <w:name w:val="Заголовок 1 Знак"/>
    <w:basedOn w:val="a0"/>
    <w:link w:val="1"/>
    <w:uiPriority w:val="9"/>
    <w:rsid w:val="006F2E2B"/>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6F2E2B"/>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6F2E2B"/>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6F2E2B"/>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6F2E2B"/>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6F2E2B"/>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6F2E2B"/>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6F2E2B"/>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6F2E2B"/>
    <w:rPr>
      <w:rFonts w:asciiTheme="majorHAnsi" w:eastAsiaTheme="majorEastAsia" w:hAnsiTheme="majorHAnsi" w:cstheme="majorBidi"/>
      <w:i/>
      <w:iCs/>
      <w:spacing w:val="5"/>
      <w:sz w:val="20"/>
      <w:szCs w:val="20"/>
    </w:rPr>
  </w:style>
  <w:style w:type="paragraph" w:styleId="a5">
    <w:name w:val="Title"/>
    <w:basedOn w:val="a"/>
    <w:next w:val="a"/>
    <w:link w:val="a6"/>
    <w:uiPriority w:val="10"/>
    <w:qFormat/>
    <w:rsid w:val="006F2E2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6">
    <w:name w:val="Название Знак"/>
    <w:basedOn w:val="a0"/>
    <w:link w:val="a5"/>
    <w:uiPriority w:val="10"/>
    <w:rsid w:val="006F2E2B"/>
    <w:rPr>
      <w:rFonts w:asciiTheme="majorHAnsi" w:eastAsiaTheme="majorEastAsia" w:hAnsiTheme="majorHAnsi" w:cstheme="majorBidi"/>
      <w:spacing w:val="5"/>
      <w:sz w:val="52"/>
      <w:szCs w:val="52"/>
    </w:rPr>
  </w:style>
  <w:style w:type="paragraph" w:styleId="a7">
    <w:name w:val="Subtitle"/>
    <w:basedOn w:val="a"/>
    <w:next w:val="a"/>
    <w:link w:val="a8"/>
    <w:uiPriority w:val="11"/>
    <w:qFormat/>
    <w:rsid w:val="006F2E2B"/>
    <w:pPr>
      <w:spacing w:after="600"/>
    </w:pPr>
    <w:rPr>
      <w:rFonts w:asciiTheme="majorHAnsi" w:eastAsiaTheme="majorEastAsia" w:hAnsiTheme="majorHAnsi" w:cstheme="majorBidi"/>
      <w:i/>
      <w:iCs/>
      <w:spacing w:val="13"/>
      <w:sz w:val="24"/>
      <w:szCs w:val="24"/>
    </w:rPr>
  </w:style>
  <w:style w:type="character" w:customStyle="1" w:styleId="a8">
    <w:name w:val="Подзаголовок Знак"/>
    <w:basedOn w:val="a0"/>
    <w:link w:val="a7"/>
    <w:uiPriority w:val="11"/>
    <w:rsid w:val="006F2E2B"/>
    <w:rPr>
      <w:rFonts w:asciiTheme="majorHAnsi" w:eastAsiaTheme="majorEastAsia" w:hAnsiTheme="majorHAnsi" w:cstheme="majorBidi"/>
      <w:i/>
      <w:iCs/>
      <w:spacing w:val="13"/>
      <w:sz w:val="24"/>
      <w:szCs w:val="24"/>
    </w:rPr>
  </w:style>
  <w:style w:type="character" w:styleId="a9">
    <w:name w:val="Strong"/>
    <w:uiPriority w:val="22"/>
    <w:qFormat/>
    <w:rsid w:val="006F2E2B"/>
    <w:rPr>
      <w:b/>
      <w:bCs/>
    </w:rPr>
  </w:style>
  <w:style w:type="character" w:styleId="aa">
    <w:name w:val="Emphasis"/>
    <w:uiPriority w:val="20"/>
    <w:qFormat/>
    <w:rsid w:val="006F2E2B"/>
    <w:rPr>
      <w:b/>
      <w:bCs/>
      <w:i/>
      <w:iCs/>
      <w:spacing w:val="10"/>
      <w:bdr w:val="none" w:sz="0" w:space="0" w:color="auto"/>
      <w:shd w:val="clear" w:color="auto" w:fill="auto"/>
    </w:rPr>
  </w:style>
  <w:style w:type="paragraph" w:styleId="ab">
    <w:name w:val="No Spacing"/>
    <w:basedOn w:val="a"/>
    <w:uiPriority w:val="1"/>
    <w:qFormat/>
    <w:rsid w:val="006F2E2B"/>
    <w:pPr>
      <w:spacing w:after="0" w:line="240" w:lineRule="auto"/>
    </w:pPr>
  </w:style>
  <w:style w:type="paragraph" w:styleId="ac">
    <w:name w:val="List Paragraph"/>
    <w:basedOn w:val="a"/>
    <w:uiPriority w:val="34"/>
    <w:qFormat/>
    <w:rsid w:val="006F2E2B"/>
    <w:pPr>
      <w:ind w:left="720"/>
      <w:contextualSpacing/>
    </w:pPr>
  </w:style>
  <w:style w:type="paragraph" w:styleId="21">
    <w:name w:val="Quote"/>
    <w:basedOn w:val="a"/>
    <w:next w:val="a"/>
    <w:link w:val="22"/>
    <w:uiPriority w:val="29"/>
    <w:qFormat/>
    <w:rsid w:val="006F2E2B"/>
    <w:pPr>
      <w:spacing w:before="200" w:after="0"/>
      <w:ind w:left="360" w:right="360"/>
    </w:pPr>
    <w:rPr>
      <w:i/>
      <w:iCs/>
    </w:rPr>
  </w:style>
  <w:style w:type="character" w:customStyle="1" w:styleId="22">
    <w:name w:val="Цитата 2 Знак"/>
    <w:basedOn w:val="a0"/>
    <w:link w:val="21"/>
    <w:uiPriority w:val="29"/>
    <w:rsid w:val="006F2E2B"/>
    <w:rPr>
      <w:i/>
      <w:iCs/>
    </w:rPr>
  </w:style>
  <w:style w:type="paragraph" w:styleId="ad">
    <w:name w:val="Intense Quote"/>
    <w:basedOn w:val="a"/>
    <w:next w:val="a"/>
    <w:link w:val="ae"/>
    <w:uiPriority w:val="30"/>
    <w:qFormat/>
    <w:rsid w:val="006F2E2B"/>
    <w:pPr>
      <w:pBdr>
        <w:bottom w:val="single" w:sz="4" w:space="1" w:color="auto"/>
      </w:pBdr>
      <w:spacing w:before="200" w:after="280"/>
      <w:ind w:left="1008" w:right="1152"/>
      <w:jc w:val="both"/>
    </w:pPr>
    <w:rPr>
      <w:b/>
      <w:bCs/>
      <w:i/>
      <w:iCs/>
    </w:rPr>
  </w:style>
  <w:style w:type="character" w:customStyle="1" w:styleId="ae">
    <w:name w:val="Выделенная цитата Знак"/>
    <w:basedOn w:val="a0"/>
    <w:link w:val="ad"/>
    <w:uiPriority w:val="30"/>
    <w:rsid w:val="006F2E2B"/>
    <w:rPr>
      <w:b/>
      <w:bCs/>
      <w:i/>
      <w:iCs/>
    </w:rPr>
  </w:style>
  <w:style w:type="character" w:styleId="af">
    <w:name w:val="Subtle Emphasis"/>
    <w:uiPriority w:val="19"/>
    <w:qFormat/>
    <w:rsid w:val="006F2E2B"/>
    <w:rPr>
      <w:i/>
      <w:iCs/>
    </w:rPr>
  </w:style>
  <w:style w:type="character" w:styleId="af0">
    <w:name w:val="Intense Emphasis"/>
    <w:uiPriority w:val="21"/>
    <w:qFormat/>
    <w:rsid w:val="006F2E2B"/>
    <w:rPr>
      <w:b/>
      <w:bCs/>
    </w:rPr>
  </w:style>
  <w:style w:type="character" w:styleId="af1">
    <w:name w:val="Subtle Reference"/>
    <w:uiPriority w:val="31"/>
    <w:qFormat/>
    <w:rsid w:val="006F2E2B"/>
    <w:rPr>
      <w:smallCaps/>
    </w:rPr>
  </w:style>
  <w:style w:type="character" w:styleId="af2">
    <w:name w:val="Intense Reference"/>
    <w:uiPriority w:val="32"/>
    <w:qFormat/>
    <w:rsid w:val="006F2E2B"/>
    <w:rPr>
      <w:smallCaps/>
      <w:spacing w:val="5"/>
      <w:u w:val="single"/>
    </w:rPr>
  </w:style>
  <w:style w:type="character" w:styleId="af3">
    <w:name w:val="Book Title"/>
    <w:uiPriority w:val="33"/>
    <w:qFormat/>
    <w:rsid w:val="006F2E2B"/>
    <w:rPr>
      <w:i/>
      <w:iCs/>
      <w:smallCaps/>
      <w:spacing w:val="5"/>
    </w:rPr>
  </w:style>
  <w:style w:type="paragraph" w:styleId="af4">
    <w:name w:val="TOC Heading"/>
    <w:basedOn w:val="1"/>
    <w:next w:val="a"/>
    <w:uiPriority w:val="39"/>
    <w:semiHidden/>
    <w:unhideWhenUsed/>
    <w:qFormat/>
    <w:rsid w:val="006F2E2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F677-7B68-40DD-9859-AB8C3024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Шаповаловы</cp:lastModifiedBy>
  <cp:revision>2</cp:revision>
  <dcterms:created xsi:type="dcterms:W3CDTF">2014-11-30T15:59:00Z</dcterms:created>
  <dcterms:modified xsi:type="dcterms:W3CDTF">2014-11-30T15:59:00Z</dcterms:modified>
</cp:coreProperties>
</file>