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497" w:rsidRDefault="00010497" w:rsidP="00010497">
      <w:pPr>
        <w:pStyle w:val="Pa28"/>
        <w:spacing w:after="120" w:line="360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УКРА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ЇНСЬКА МОВА</w:t>
      </w:r>
    </w:p>
    <w:p w:rsidR="00010497" w:rsidRDefault="00010497" w:rsidP="00010497">
      <w:pPr>
        <w:pStyle w:val="Pa28"/>
        <w:spacing w:after="120" w:line="360" w:lineRule="auto"/>
        <w:ind w:firstLine="340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клас</w:t>
      </w:r>
      <w:proofErr w:type="spellEnd"/>
    </w:p>
    <w:p w:rsidR="006B253D" w:rsidRDefault="006B253D"/>
    <w:p w:rsidR="00010497" w:rsidRDefault="00010497">
      <w:pPr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</w:pPr>
      <w:r w:rsidRPr="0001049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Урок 26</w:t>
      </w:r>
      <w:r w:rsidRPr="0001049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. Повторення вивченого про іменник. </w:t>
      </w:r>
      <w:r w:rsidRPr="00010497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(Вправи 96-102.)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Мета: </w:t>
      </w:r>
      <w:r w:rsidRPr="0001049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актуалізувати знання учнів про іменник як частину мови, його морфологічні ознаки; вчити складати характеристику іменника як частини мови; розвивати аналітичні й синтетичні вміння дітей; вихову</w:t>
      </w:r>
      <w:r w:rsidRPr="00010497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 xml:space="preserve">вати любов до рідної мови.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Актуалізація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опорних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знань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мотивація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навчання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Колективне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усне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96.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Оголошення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теми і мети уроку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="00674F80" w:rsidRPr="00674F80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ро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ми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можемо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говорити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маючи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увазі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таку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частину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мови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, як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іменник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Первинне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сприйняття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усвідомлення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нового </w:t>
      </w:r>
      <w:proofErr w:type="spellStart"/>
      <w:proofErr w:type="gram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</w:t>
      </w:r>
      <w:proofErr w:type="gram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іалу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74F80" w:rsidRPr="00674F80" w:rsidRDefault="00674F80" w:rsidP="00674F80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4F8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674F80">
        <w:rPr>
          <w:rFonts w:ascii="Times New Roman" w:hAnsi="Times New Roman" w:cs="Times New Roman"/>
          <w:color w:val="000000"/>
          <w:sz w:val="28"/>
          <w:szCs w:val="28"/>
        </w:rPr>
        <w:t>Анал</w:t>
      </w:r>
      <w:r>
        <w:rPr>
          <w:rFonts w:ascii="Times New Roman" w:hAnsi="Times New Roman" w:cs="Times New Roman"/>
          <w:color w:val="000000"/>
          <w:sz w:val="28"/>
          <w:szCs w:val="28"/>
        </w:rPr>
        <w:t>ітичне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74F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4F80">
        <w:rPr>
          <w:rFonts w:ascii="Times New Roman" w:hAnsi="Times New Roman" w:cs="Times New Roman"/>
          <w:color w:val="000000"/>
          <w:sz w:val="28"/>
          <w:szCs w:val="28"/>
        </w:rPr>
        <w:t>Вправа</w:t>
      </w:r>
      <w:proofErr w:type="spellEnd"/>
      <w:r w:rsidRPr="00674F80">
        <w:rPr>
          <w:rFonts w:ascii="Times New Roman" w:hAnsi="Times New Roman" w:cs="Times New Roman"/>
          <w:color w:val="000000"/>
          <w:sz w:val="28"/>
          <w:szCs w:val="28"/>
        </w:rPr>
        <w:t xml:space="preserve"> 98 (1) — </w:t>
      </w:r>
      <w:proofErr w:type="spellStart"/>
      <w:r w:rsidRPr="00674F80">
        <w:rPr>
          <w:rFonts w:ascii="Times New Roman" w:hAnsi="Times New Roman" w:cs="Times New Roman"/>
          <w:color w:val="000000"/>
          <w:sz w:val="28"/>
          <w:szCs w:val="28"/>
        </w:rPr>
        <w:t>самостійно</w:t>
      </w:r>
      <w:proofErr w:type="spellEnd"/>
      <w:r w:rsidRPr="00674F8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674F80" w:rsidRDefault="00674F80" w:rsidP="00674F80">
      <w:p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4937760</wp:posOffset>
            </wp:positionV>
            <wp:extent cx="6296025" cy="30956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F80" w:rsidRPr="00674F80" w:rsidRDefault="00674F80" w:rsidP="00674F80">
      <w:p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F80" w:rsidRDefault="00674F80" w:rsidP="00674F8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F80" w:rsidRDefault="00674F80" w:rsidP="00674F8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8709660</wp:posOffset>
            </wp:positionV>
            <wp:extent cx="5562600" cy="7715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F80" w:rsidRPr="00674F80" w:rsidRDefault="00674F80" w:rsidP="00674F8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завжди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іменник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позначає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конкретний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предмет,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можна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взяти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до рук? (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Ні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інколи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він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позначає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абстрактні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поняття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gram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</w:t>
      </w:r>
      <w:proofErr w:type="gram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які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можна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лише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подумати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.) </w:t>
      </w:r>
    </w:p>
    <w:p w:rsidR="00010497" w:rsidRPr="00010497" w:rsidRDefault="00103E88" w:rsidP="00010497">
      <w:pPr>
        <w:autoSpaceDE w:val="0"/>
        <w:autoSpaceDN w:val="0"/>
        <w:adjustRightInd w:val="0"/>
        <w:spacing w:after="120" w:line="240" w:lineRule="auto"/>
        <w:ind w:left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010497"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V. </w:t>
      </w:r>
      <w:proofErr w:type="spellStart"/>
      <w:r w:rsidR="00010497"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Закріплення</w:t>
      </w:r>
      <w:proofErr w:type="spellEnd"/>
      <w:r w:rsidR="00010497"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="00010497"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систематизація</w:t>
      </w:r>
      <w:proofErr w:type="spellEnd"/>
      <w:r w:rsidR="00010497"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10497"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знань</w:t>
      </w:r>
      <w:proofErr w:type="spellEnd"/>
      <w:r w:rsidR="00010497"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1. Робота в парах (за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вправою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99 (1, 2, 3, 4))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Гра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Знавці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матеріалом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100. </w:t>
      </w:r>
    </w:p>
    <w:p w:rsid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Запропонувати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учням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10497">
        <w:rPr>
          <w:rFonts w:ascii="Times New Roman" w:hAnsi="Times New Roman" w:cs="Times New Roman"/>
          <w:color w:val="000000"/>
          <w:sz w:val="28"/>
          <w:szCs w:val="28"/>
        </w:rPr>
        <w:t>ісля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ознайомлення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з таблицею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вибрати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один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іменник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99 і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розібрати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зразком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74F80" w:rsidRDefault="00674F80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74F80" w:rsidRPr="00010497" w:rsidRDefault="00674F80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88892" cy="2876550"/>
            <wp:effectExtent l="19050" t="0" r="705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5" cy="28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3. Робота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словниковим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словом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Давайте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розглянемо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слово </w:t>
      </w:r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шеренга 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з точки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зору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написання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питання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можуть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виникнути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Чому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Спробуйте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перев</w:t>
      </w:r>
      <w:proofErr w:type="gramEnd"/>
      <w:r w:rsidRPr="00010497">
        <w:rPr>
          <w:rFonts w:ascii="Times New Roman" w:hAnsi="Times New Roman" w:cs="Times New Roman"/>
          <w:color w:val="000000"/>
          <w:sz w:val="28"/>
          <w:szCs w:val="28"/>
        </w:rPr>
        <w:t>ірити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ненаголошений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голосний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Оскільки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перев</w:t>
      </w:r>
      <w:proofErr w:type="gramEnd"/>
      <w:r w:rsidRPr="00010497">
        <w:rPr>
          <w:rFonts w:ascii="Times New Roman" w:hAnsi="Times New Roman" w:cs="Times New Roman"/>
          <w:color w:val="000000"/>
          <w:sz w:val="28"/>
          <w:szCs w:val="28"/>
        </w:rPr>
        <w:t>ірити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неможливо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доведеться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запам’ятувати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написання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Внесіть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слово до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словничка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Складіть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словосполучення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разі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необхідності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змінюйте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слово </w:t>
      </w:r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шеренга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Розташувались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біля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чого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?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бачу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що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?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стоїть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у (</w:t>
      </w:r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чому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?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>стоять (</w:t>
      </w:r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як? </w:t>
      </w:r>
      <w:proofErr w:type="spellStart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чим</w:t>
      </w:r>
      <w:proofErr w:type="spellEnd"/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?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Визначте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частину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слова, яка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змінювалася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Як вона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називається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Творча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робота (за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вправою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101)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Залежно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наявності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часу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виконати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усно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письмово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V. </w:t>
      </w:r>
      <w:proofErr w:type="spellStart"/>
      <w:proofErr w:type="gram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proofErr w:type="gram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ідсумок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уроку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Бесіда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ми з вами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сьогодні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згадали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Розкажіть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все,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знаєте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іменник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Визначте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10497">
        <w:rPr>
          <w:rFonts w:ascii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і число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іменника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10497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шеренга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Інструктаж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щодо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домашнього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завдання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Зверніть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увагу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102.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Знайдіть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іменник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першому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реченні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Визначте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10497">
        <w:rPr>
          <w:rFonts w:ascii="Times New Roman" w:hAnsi="Times New Roman" w:cs="Times New Roman"/>
          <w:color w:val="000000"/>
          <w:sz w:val="28"/>
          <w:szCs w:val="28"/>
        </w:rPr>
        <w:t>ід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і число.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— Так само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маєте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зробити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усіма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іменниками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цього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тексту.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Опра</w:t>
      </w:r>
      <w:r w:rsidRPr="00010497">
        <w:rPr>
          <w:rFonts w:ascii="Times New Roman" w:hAnsi="Times New Roman" w:cs="Times New Roman"/>
          <w:color w:val="000000"/>
          <w:sz w:val="28"/>
          <w:szCs w:val="28"/>
        </w:rPr>
        <w:softHyphen/>
        <w:t>цюйте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також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завдання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3, 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завдання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виконаєте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бажанням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left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VI.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Домашнє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</w:t>
      </w:r>
      <w:proofErr w:type="spellEnd"/>
      <w:r w:rsidRPr="000104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10497" w:rsidRPr="00010497" w:rsidRDefault="00010497" w:rsidP="00010497">
      <w:pPr>
        <w:autoSpaceDE w:val="0"/>
        <w:autoSpaceDN w:val="0"/>
        <w:adjustRightInd w:val="0"/>
        <w:spacing w:after="120" w:line="240" w:lineRule="auto"/>
        <w:ind w:firstLine="3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С. 48, правило; </w:t>
      </w:r>
      <w:proofErr w:type="spellStart"/>
      <w:r w:rsidRPr="00010497">
        <w:rPr>
          <w:rFonts w:ascii="Times New Roman" w:hAnsi="Times New Roman" w:cs="Times New Roman"/>
          <w:color w:val="000000"/>
          <w:sz w:val="28"/>
          <w:szCs w:val="28"/>
        </w:rPr>
        <w:t>вправа</w:t>
      </w:r>
      <w:proofErr w:type="spellEnd"/>
      <w:r w:rsidRPr="00010497">
        <w:rPr>
          <w:rFonts w:ascii="Times New Roman" w:hAnsi="Times New Roman" w:cs="Times New Roman"/>
          <w:color w:val="000000"/>
          <w:sz w:val="28"/>
          <w:szCs w:val="28"/>
        </w:rPr>
        <w:t xml:space="preserve"> 102. </w:t>
      </w:r>
    </w:p>
    <w:sectPr w:rsidR="00010497" w:rsidRPr="00010497" w:rsidSect="006B2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C">
    <w:altName w:val="NewtonC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B7D31"/>
    <w:multiLevelType w:val="hybridMultilevel"/>
    <w:tmpl w:val="57F24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97"/>
    <w:rsid w:val="00010497"/>
    <w:rsid w:val="00103E88"/>
    <w:rsid w:val="00375224"/>
    <w:rsid w:val="00441FEC"/>
    <w:rsid w:val="00461546"/>
    <w:rsid w:val="005A7343"/>
    <w:rsid w:val="00674F80"/>
    <w:rsid w:val="006B253D"/>
    <w:rsid w:val="009059F0"/>
    <w:rsid w:val="009C2E4A"/>
    <w:rsid w:val="00E24A5F"/>
    <w:rsid w:val="00F622D4"/>
    <w:rsid w:val="00FC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next w:val="a"/>
    <w:qFormat/>
    <w:rsid w:val="009059F0"/>
    <w:pPr>
      <w:spacing w:after="120" w:line="240" w:lineRule="auto"/>
    </w:pPr>
    <w:rPr>
      <w:rFonts w:ascii="Times New Roman" w:hAnsi="Times New Roman"/>
      <w:sz w:val="28"/>
    </w:rPr>
  </w:style>
  <w:style w:type="paragraph" w:customStyle="1" w:styleId="Pa46">
    <w:name w:val="Pa46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8">
    <w:name w:val="Pa28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42">
    <w:name w:val="Pa4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1">
    <w:name w:val="Pa31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2">
    <w:name w:val="Pa3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9">
    <w:name w:val="Pa29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Pa39">
    <w:name w:val="Pa39"/>
    <w:basedOn w:val="a"/>
    <w:next w:val="a"/>
    <w:uiPriority w:val="99"/>
    <w:rsid w:val="00010497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Pa60">
    <w:name w:val="Pa60"/>
    <w:basedOn w:val="a"/>
    <w:next w:val="a"/>
    <w:uiPriority w:val="99"/>
    <w:rsid w:val="00010497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styleId="a4">
    <w:name w:val="List Paragraph"/>
    <w:basedOn w:val="a"/>
    <w:uiPriority w:val="34"/>
    <w:qFormat/>
    <w:rsid w:val="00674F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4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next w:val="a"/>
    <w:qFormat/>
    <w:rsid w:val="009059F0"/>
    <w:pPr>
      <w:spacing w:after="120" w:line="240" w:lineRule="auto"/>
    </w:pPr>
    <w:rPr>
      <w:rFonts w:ascii="Times New Roman" w:hAnsi="Times New Roman"/>
      <w:sz w:val="28"/>
    </w:rPr>
  </w:style>
  <w:style w:type="paragraph" w:customStyle="1" w:styleId="Pa46">
    <w:name w:val="Pa46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8">
    <w:name w:val="Pa28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42">
    <w:name w:val="Pa4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1">
    <w:name w:val="Pa31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32">
    <w:name w:val="Pa32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PragmaticaC" w:hAnsi="PragmaticaC"/>
      <w:sz w:val="24"/>
      <w:szCs w:val="24"/>
    </w:rPr>
  </w:style>
  <w:style w:type="paragraph" w:customStyle="1" w:styleId="Pa29">
    <w:name w:val="Pa29"/>
    <w:basedOn w:val="a"/>
    <w:next w:val="a"/>
    <w:uiPriority w:val="99"/>
    <w:rsid w:val="009059F0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Pa39">
    <w:name w:val="Pa39"/>
    <w:basedOn w:val="a"/>
    <w:next w:val="a"/>
    <w:uiPriority w:val="99"/>
    <w:rsid w:val="00010497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customStyle="1" w:styleId="Pa60">
    <w:name w:val="Pa60"/>
    <w:basedOn w:val="a"/>
    <w:next w:val="a"/>
    <w:uiPriority w:val="99"/>
    <w:rsid w:val="00010497"/>
    <w:pPr>
      <w:autoSpaceDE w:val="0"/>
      <w:autoSpaceDN w:val="0"/>
      <w:adjustRightInd w:val="0"/>
      <w:spacing w:after="0" w:line="201" w:lineRule="atLeast"/>
    </w:pPr>
    <w:rPr>
      <w:rFonts w:ascii="NewtonC" w:hAnsi="NewtonC"/>
      <w:sz w:val="24"/>
      <w:szCs w:val="24"/>
    </w:rPr>
  </w:style>
  <w:style w:type="paragraph" w:styleId="a4">
    <w:name w:val="List Paragraph"/>
    <w:basedOn w:val="a"/>
    <w:uiPriority w:val="34"/>
    <w:qFormat/>
    <w:rsid w:val="00674F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4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29F85-453F-4B0B-A036-C958D836D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2014-11-12T06:33:00Z</dcterms:created>
  <dcterms:modified xsi:type="dcterms:W3CDTF">2014-11-12T06:33:00Z</dcterms:modified>
</cp:coreProperties>
</file>