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DEB" w:rsidRDefault="00625DEB" w:rsidP="00625DEB">
      <w:pPr>
        <w:pStyle w:val="Pa28"/>
        <w:spacing w:after="120" w:line="36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70C0"/>
          <w:sz w:val="44"/>
          <w:szCs w:val="44"/>
        </w:rPr>
        <w:t>УКРА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>ЇНСЬКА МОВА</w:t>
      </w:r>
    </w:p>
    <w:p w:rsidR="00625DEB" w:rsidRDefault="00625DEB" w:rsidP="00625DEB">
      <w:pPr>
        <w:pStyle w:val="Pa28"/>
        <w:spacing w:after="120" w:line="360" w:lineRule="auto"/>
        <w:ind w:firstLine="34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4 клас</w:t>
      </w:r>
    </w:p>
    <w:p w:rsidR="00625DEB" w:rsidRDefault="00625DE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5DEB">
        <w:rPr>
          <w:b/>
          <w:color w:val="C00000"/>
          <w:sz w:val="28"/>
          <w:szCs w:val="20"/>
        </w:rPr>
        <w:t xml:space="preserve">Урок 22. </w:t>
      </w:r>
    </w:p>
    <w:p w:rsidR="00625DEB" w:rsidRDefault="004873C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434340</wp:posOffset>
            </wp:positionH>
            <wp:positionV relativeFrom="margin">
              <wp:posOffset>1565910</wp:posOffset>
            </wp:positionV>
            <wp:extent cx="4543425" cy="3314700"/>
            <wp:effectExtent l="19050" t="0" r="9525" b="0"/>
            <wp:wrapSquare wrapText="bothSides"/>
            <wp:docPr id="7" name="Рисунок 1" descr="Безымянный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-1.jpg"/>
                    <pic:cNvPicPr/>
                  </pic:nvPicPr>
                  <pic:blipFill>
                    <a:blip r:embed="rId5" cstate="print"/>
                    <a:srcRect l="8367" r="830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5DEB" w:rsidRDefault="00625DE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5DEB" w:rsidRDefault="00625DE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5DEB" w:rsidRDefault="00625DEB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491490</wp:posOffset>
            </wp:positionH>
            <wp:positionV relativeFrom="margin">
              <wp:posOffset>5337810</wp:posOffset>
            </wp:positionV>
            <wp:extent cx="4436110" cy="3314700"/>
            <wp:effectExtent l="19050" t="0" r="254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661035</wp:posOffset>
            </wp:positionV>
            <wp:extent cx="4413250" cy="3314700"/>
            <wp:effectExtent l="19050" t="0" r="6350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CC" w:rsidRDefault="004873CC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591820</wp:posOffset>
            </wp:positionH>
            <wp:positionV relativeFrom="margin">
              <wp:posOffset>5166360</wp:posOffset>
            </wp:positionV>
            <wp:extent cx="4373880" cy="3314700"/>
            <wp:effectExtent l="19050" t="0" r="762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07" w:rsidRDefault="00D91E07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3BD" w:rsidRDefault="00AE23BD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415290</wp:posOffset>
            </wp:positionH>
            <wp:positionV relativeFrom="margin">
              <wp:posOffset>-62865</wp:posOffset>
            </wp:positionV>
            <wp:extent cx="4398010" cy="3314700"/>
            <wp:effectExtent l="19050" t="0" r="2540" b="0"/>
            <wp:wrapSquare wrapText="bothSides"/>
            <wp:docPr id="15" name="Рисунок 2" descr="Безымянный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7.jpg"/>
                    <pic:cNvPicPr/>
                  </pic:nvPicPr>
                  <pic:blipFill>
                    <a:blip r:embed="rId9" cstate="print"/>
                    <a:srcRect l="8300" r="8637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3BD" w:rsidRDefault="00AE23BD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3BD" w:rsidRDefault="00AE23BD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3BD" w:rsidRDefault="00AE23BD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3BD" w:rsidRDefault="00AE23BD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3BD" w:rsidRDefault="00AE23BD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3BD" w:rsidRDefault="00AE23BD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3BD" w:rsidRDefault="00AE23BD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3BD" w:rsidRDefault="00AE23BD" w:rsidP="0062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AE23BD">
        <w:rPr>
          <w:rFonts w:ascii="Times New Roman" w:hAnsi="Times New Roman" w:cs="Times New Roman"/>
          <w:b/>
          <w:color w:val="C00000"/>
          <w:sz w:val="52"/>
          <w:szCs w:val="52"/>
        </w:rPr>
        <w:t>ХУДОЖНIЙ ОПИС</w:t>
      </w:r>
    </w:p>
    <w:p w:rsid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3BD">
        <w:rPr>
          <w:rFonts w:ascii="Times New Roman" w:hAnsi="Times New Roman" w:cs="Times New Roman"/>
          <w:sz w:val="28"/>
          <w:szCs w:val="28"/>
        </w:rPr>
        <w:t>У текстах художнього стилю широко використовуються синоніми, антоніми,  слова у переносному значенні. Мові художньої літератури властиві епітети, порівняння та інші засоби.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3BD">
        <w:rPr>
          <w:rFonts w:ascii="Times New Roman" w:hAnsi="Times New Roman" w:cs="Times New Roman"/>
          <w:sz w:val="28"/>
          <w:szCs w:val="28"/>
        </w:rPr>
        <w:t>У цьому стилі використовуються різні типи мовлення і зв'язки речень у тексті.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C00000"/>
          <w:sz w:val="28"/>
          <w:szCs w:val="28"/>
        </w:rPr>
        <w:t>Зауваги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3BD">
        <w:rPr>
          <w:rFonts w:ascii="Times New Roman" w:hAnsi="Times New Roman" w:cs="Times New Roman"/>
          <w:sz w:val="28"/>
          <w:szCs w:val="28"/>
        </w:rPr>
        <w:t>Щоб скласти гарний опис, потрібно підмітити важливі ознаки тварини.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3BD">
        <w:rPr>
          <w:rFonts w:ascii="Times New Roman" w:hAnsi="Times New Roman" w:cs="Times New Roman"/>
          <w:sz w:val="28"/>
          <w:szCs w:val="28"/>
        </w:rPr>
        <w:t>Тварину краще описувати у тому порядку, як ми її сприймаємо в цілому. (Щонайперше ми бачимо форму, розміри, колір, потім переходимо до деталей. їх описують у певній послідовності.)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3BD">
        <w:rPr>
          <w:rFonts w:ascii="Times New Roman" w:hAnsi="Times New Roman" w:cs="Times New Roman"/>
          <w:sz w:val="28"/>
          <w:szCs w:val="28"/>
        </w:rPr>
        <w:t>Не слід наводити усі дрібниці. Найважливіше — виділити лише істотні ознаки, якими тварина різниться від інших.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3BD">
        <w:rPr>
          <w:rFonts w:ascii="Times New Roman" w:hAnsi="Times New Roman" w:cs="Times New Roman"/>
          <w:sz w:val="28"/>
          <w:szCs w:val="28"/>
        </w:rPr>
        <w:t>Описуйте тварину, а не розповідайте про її вдачу та витівки.</w:t>
      </w:r>
    </w:p>
    <w:p w:rsid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3BD">
        <w:rPr>
          <w:rFonts w:ascii="Times New Roman" w:hAnsi="Times New Roman" w:cs="Times New Roman"/>
          <w:b/>
          <w:sz w:val="28"/>
          <w:szCs w:val="28"/>
        </w:rPr>
        <w:lastRenderedPageBreak/>
        <w:t>Опис тварини потребує використання відповідної лексики: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порода, масть (колір шерсті тварин) — бура, сіра, в яблуко; 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тулуб (а не тіло) — маленький, великий, витягнутий; 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70C0"/>
          <w:sz w:val="28"/>
          <w:szCs w:val="28"/>
        </w:rPr>
        <w:t>морда (а не лице чи обличчя) — загострена, коротка, тупа, видовжена, кругла;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70C0"/>
          <w:sz w:val="28"/>
          <w:szCs w:val="28"/>
        </w:rPr>
        <w:t>шерсть (а не волосся) — довга, коротка, гладенька, пухка, шорстка, м'яка, шовковиста;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70C0"/>
          <w:sz w:val="28"/>
          <w:szCs w:val="28"/>
        </w:rPr>
        <w:t>грива (в коня) — буйна;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70C0"/>
          <w:sz w:val="28"/>
          <w:szCs w:val="28"/>
        </w:rPr>
        <w:t>дзьоб (а не ніс) — кольоровий, чорний;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70C0"/>
          <w:sz w:val="28"/>
          <w:szCs w:val="28"/>
        </w:rPr>
        <w:t>кігті (а не нігті) — загострені; цупкі.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70C0"/>
          <w:sz w:val="28"/>
          <w:szCs w:val="28"/>
        </w:rPr>
        <w:t>лапи — довгі, короткі, криві, рівні;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70C0"/>
          <w:sz w:val="28"/>
          <w:szCs w:val="28"/>
        </w:rPr>
        <w:t>хвіст — довгий, короткий, куций, прямий, шаблеподібний; вуха — довгі, висячі, настовбурчені, гострі, маленькі.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3BD">
        <w:rPr>
          <w:rFonts w:ascii="Times New Roman" w:hAnsi="Times New Roman" w:cs="Times New Roman"/>
          <w:b/>
          <w:sz w:val="28"/>
          <w:szCs w:val="28"/>
        </w:rPr>
        <w:t>План опису тварини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B050"/>
          <w:sz w:val="28"/>
          <w:szCs w:val="28"/>
        </w:rPr>
        <w:t>1. Яку тварину описуємо?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B050"/>
          <w:sz w:val="28"/>
          <w:szCs w:val="28"/>
        </w:rPr>
        <w:t>2. Чому саме її вибрали для опису?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B050"/>
          <w:sz w:val="28"/>
          <w:szCs w:val="28"/>
        </w:rPr>
        <w:t>3. Зріст та розміри тварини.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B050"/>
          <w:sz w:val="28"/>
          <w:szCs w:val="28"/>
        </w:rPr>
        <w:t>4. Порода, масть або забарвлення.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B050"/>
          <w:sz w:val="28"/>
          <w:szCs w:val="28"/>
        </w:rPr>
        <w:t>5. Опис шерсті або шкіри.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B050"/>
          <w:sz w:val="28"/>
          <w:szCs w:val="28"/>
        </w:rPr>
        <w:t>6. Форма тулуба, морди.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B050"/>
          <w:sz w:val="28"/>
          <w:szCs w:val="28"/>
        </w:rPr>
        <w:t>7. Форма очей, вух, хвоста.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B050"/>
          <w:sz w:val="28"/>
          <w:szCs w:val="28"/>
        </w:rPr>
        <w:t>8. Найхарактерніші риси вдачі тварини.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3BD">
        <w:rPr>
          <w:rFonts w:ascii="Times New Roman" w:hAnsi="Times New Roman" w:cs="Times New Roman"/>
          <w:sz w:val="28"/>
          <w:szCs w:val="28"/>
        </w:rPr>
        <w:t>Словничок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0070C0"/>
          <w:sz w:val="28"/>
          <w:szCs w:val="28"/>
        </w:rPr>
        <w:t>Очі, наче намистинки, наче чорні квасолинки; золоті очі; гострі, як ніж, кігті; смугастий, голчастий панцир; волосяний покрив; цікава тварина; сидить поважний, замислений, верткий, непосидючий, дріботить, мчить стрімголов.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3BD">
        <w:rPr>
          <w:rFonts w:ascii="Times New Roman" w:hAnsi="Times New Roman" w:cs="Times New Roman"/>
          <w:b/>
          <w:sz w:val="28"/>
          <w:szCs w:val="28"/>
        </w:rPr>
        <w:t>Опис котика.</w:t>
      </w:r>
    </w:p>
    <w:p w:rsidR="00AE23BD" w:rsidRPr="00AE23BD" w:rsidRDefault="00AE23BD" w:rsidP="00AE23BD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C00000"/>
          <w:sz w:val="28"/>
          <w:szCs w:val="28"/>
        </w:rPr>
        <w:t>Мій котик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Я дуже люблю тваринок. Якось, повертаючись зі школи, побачила на подвір'ї гарного пухнастого котика і взяла його додому.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lastRenderedPageBreak/>
        <w:t>Вушка в мого улюбленця завжди розкішні, проте насторожені. Мають вони форму трикутника. Якого кольору очі? Зелені, лагідні. У мене таке враження, що котик Васько завжди підсміюється — така у нього хитрувата мордочка.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А як приємно його гладити! Шерсть у хитрунчика блискуча, пухнаста, темно-сірого кольору. На грудях та вушках білі плямочки. Лапки у котика м'якенькі, схожі на подушечки. Хвостик пухнастенький, інколи закручений бубликом.</w:t>
      </w:r>
    </w:p>
    <w:p w:rsidR="00AE23BD" w:rsidRP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Васько любить гратися будь-чим, а найбільше — м'ячиком. Влітку гріється на сонечку на подвір'ї, а взимку — біля пічки.</w:t>
      </w:r>
    </w:p>
    <w:p w:rsid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AE23BD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Я люблю тримати його на колінах і розмовляти з ним. Здається, він усе розуміє. І якщо я йому жаліюсь, горнеться до мене і лиже руки.</w:t>
      </w:r>
    </w:p>
    <w:p w:rsid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p w:rsid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p w:rsidR="00AE23BD" w:rsidRPr="00AE23BD" w:rsidRDefault="00AE23BD" w:rsidP="00AE23BD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AE23BD">
        <w:rPr>
          <w:rFonts w:ascii="Times New Roman" w:hAnsi="Times New Roman" w:cs="Times New Roman"/>
          <w:b/>
          <w:color w:val="C00000"/>
          <w:sz w:val="52"/>
          <w:szCs w:val="52"/>
        </w:rPr>
        <w:t>НАУКОВИЙ ОПИС</w:t>
      </w:r>
    </w:p>
    <w:p w:rsid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p w:rsid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p w:rsidR="00AE23BD" w:rsidRDefault="00AE23BD" w:rsidP="00AE23BD">
      <w:pPr>
        <w:spacing w:after="12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6923C" w:themeColor="accent3" w:themeShade="BF"/>
          <w:sz w:val="28"/>
          <w:szCs w:val="28"/>
        </w:rPr>
        <w:drawing>
          <wp:inline distT="0" distB="0" distL="0" distR="0">
            <wp:extent cx="5940425" cy="4187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198" w:rsidRDefault="00D24198" w:rsidP="00D24198">
      <w:pPr>
        <w:rPr>
          <w:b/>
          <w:bCs/>
          <w:color w:val="0000FF"/>
          <w:sz w:val="28"/>
          <w:szCs w:val="28"/>
          <w:lang w:val="uk-UA"/>
        </w:rPr>
      </w:pPr>
      <w:r>
        <w:rPr>
          <w:b/>
          <w:bCs/>
          <w:color w:val="0000FF"/>
          <w:sz w:val="28"/>
          <w:szCs w:val="28"/>
          <w:lang w:val="uk-UA"/>
        </w:rPr>
        <w:t xml:space="preserve">ДАЙ РОБОТУ БАТЬКАМ. НЕХАЙ ВОНИ ЇЇ ВІДСКАНУЮТЬ (СФОТОГРАФУЮТЬ) І НАДІШЛЮТЬ НА ЕЛЕКТРОННУ ПОШТУ ШКОЛИ. </w:t>
      </w:r>
    </w:p>
    <w:sectPr w:rsidR="00D24198" w:rsidSect="006B2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ewtonC">
    <w:altName w:val="NewtonC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DEB"/>
    <w:rsid w:val="00375224"/>
    <w:rsid w:val="00441FEC"/>
    <w:rsid w:val="00461546"/>
    <w:rsid w:val="004873CC"/>
    <w:rsid w:val="005A7343"/>
    <w:rsid w:val="00625DEB"/>
    <w:rsid w:val="006669E3"/>
    <w:rsid w:val="006A2F2A"/>
    <w:rsid w:val="006B253D"/>
    <w:rsid w:val="00872004"/>
    <w:rsid w:val="009059F0"/>
    <w:rsid w:val="00A64FBE"/>
    <w:rsid w:val="00AE23BD"/>
    <w:rsid w:val="00C3015B"/>
    <w:rsid w:val="00D24198"/>
    <w:rsid w:val="00D91E07"/>
    <w:rsid w:val="00E24A5F"/>
    <w:rsid w:val="00F622D4"/>
    <w:rsid w:val="00FC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стиль"/>
    <w:next w:val="a"/>
    <w:qFormat/>
    <w:rsid w:val="009059F0"/>
    <w:pPr>
      <w:spacing w:after="120" w:line="240" w:lineRule="auto"/>
    </w:pPr>
    <w:rPr>
      <w:rFonts w:ascii="Times New Roman" w:hAnsi="Times New Roman"/>
      <w:sz w:val="28"/>
    </w:rPr>
  </w:style>
  <w:style w:type="paragraph" w:customStyle="1" w:styleId="Pa46">
    <w:name w:val="Pa46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28">
    <w:name w:val="Pa28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42">
    <w:name w:val="Pa42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31">
    <w:name w:val="Pa31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32">
    <w:name w:val="Pa32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29">
    <w:name w:val="Pa29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8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стиль"/>
    <w:next w:val="a"/>
    <w:qFormat/>
    <w:rsid w:val="009059F0"/>
    <w:pPr>
      <w:spacing w:after="120" w:line="240" w:lineRule="auto"/>
    </w:pPr>
    <w:rPr>
      <w:rFonts w:ascii="Times New Roman" w:hAnsi="Times New Roman"/>
      <w:sz w:val="28"/>
    </w:rPr>
  </w:style>
  <w:style w:type="paragraph" w:customStyle="1" w:styleId="Pa46">
    <w:name w:val="Pa46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28">
    <w:name w:val="Pa28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42">
    <w:name w:val="Pa42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31">
    <w:name w:val="Pa31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32">
    <w:name w:val="Pa32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29">
    <w:name w:val="Pa29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8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2014-11-12T06:45:00Z</dcterms:created>
  <dcterms:modified xsi:type="dcterms:W3CDTF">2014-11-12T06:45:00Z</dcterms:modified>
</cp:coreProperties>
</file>